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72" w:rsidRPr="00CB383B" w:rsidRDefault="000F7972" w:rsidP="000F7972">
      <w:pPr>
        <w:autoSpaceDE w:val="0"/>
        <w:autoSpaceDN w:val="0"/>
        <w:adjustRightInd w:val="0"/>
        <w:jc w:val="center"/>
        <w:rPr>
          <w:bCs/>
          <w:lang w:val="kk-KZ"/>
        </w:rPr>
      </w:pPr>
      <w:r w:rsidRPr="00CB383B">
        <w:rPr>
          <w:bCs/>
          <w:lang w:val="kk-KZ"/>
        </w:rPr>
        <w:t>Әл-Фараби атындағы Қазақ Ұлттық университеті</w:t>
      </w:r>
    </w:p>
    <w:p w:rsidR="000F7972" w:rsidRPr="00CB383B" w:rsidRDefault="000F7972" w:rsidP="000F7972">
      <w:pPr>
        <w:autoSpaceDE w:val="0"/>
        <w:autoSpaceDN w:val="0"/>
        <w:adjustRightInd w:val="0"/>
        <w:jc w:val="center"/>
        <w:rPr>
          <w:bCs/>
          <w:lang w:val="kk-KZ"/>
        </w:rPr>
      </w:pPr>
      <w:r w:rsidRPr="00CB383B">
        <w:rPr>
          <w:bCs/>
          <w:lang w:val="kk-KZ"/>
        </w:rPr>
        <w:t>Философия және саясаттану факультеті</w:t>
      </w:r>
    </w:p>
    <w:p w:rsidR="000F7972" w:rsidRPr="00CB383B" w:rsidRDefault="000F7972" w:rsidP="000F7972">
      <w:pPr>
        <w:autoSpaceDE w:val="0"/>
        <w:autoSpaceDN w:val="0"/>
        <w:adjustRightInd w:val="0"/>
        <w:jc w:val="center"/>
        <w:rPr>
          <w:bCs/>
          <w:lang w:val="kk-KZ"/>
        </w:rPr>
      </w:pPr>
      <w:r w:rsidRPr="00CB383B">
        <w:rPr>
          <w:lang w:val="kk-KZ"/>
        </w:rPr>
        <w:t>«5В020600 – Дінтану»</w:t>
      </w:r>
      <w:r w:rsidRPr="00E4538A">
        <w:rPr>
          <w:sz w:val="28"/>
          <w:szCs w:val="28"/>
          <w:lang w:val="kk-KZ"/>
        </w:rPr>
        <w:t xml:space="preserve"> </w:t>
      </w:r>
      <w:r w:rsidRPr="00CB383B">
        <w:rPr>
          <w:bCs/>
          <w:lang w:val="kk-KZ"/>
        </w:rPr>
        <w:t xml:space="preserve">мамандығы бойынша білім беру бағдарламасы </w:t>
      </w:r>
    </w:p>
    <w:p w:rsidR="000F7972" w:rsidRPr="00CB383B" w:rsidRDefault="000F7972" w:rsidP="000F7972">
      <w:pPr>
        <w:autoSpaceDE w:val="0"/>
        <w:autoSpaceDN w:val="0"/>
        <w:adjustRightInd w:val="0"/>
        <w:jc w:val="center"/>
        <w:rPr>
          <w:bCs/>
          <w:lang w:val="kk-KZ"/>
        </w:rPr>
      </w:pPr>
      <w:r w:rsidRPr="00CB383B">
        <w:rPr>
          <w:bCs/>
          <w:lang w:val="kk-KZ"/>
        </w:rPr>
        <w:t>Силлабус</w:t>
      </w:r>
    </w:p>
    <w:p w:rsidR="000F7972" w:rsidRPr="00CB383B" w:rsidRDefault="000F7972" w:rsidP="000F7972">
      <w:pPr>
        <w:jc w:val="center"/>
        <w:rPr>
          <w:lang w:val="kk-KZ"/>
        </w:rPr>
      </w:pPr>
      <w:r>
        <w:rPr>
          <w:lang w:val="kk-KZ"/>
        </w:rPr>
        <w:t>HHT4512</w:t>
      </w:r>
      <w:r w:rsidRPr="00CB383B">
        <w:rPr>
          <w:lang w:val="kk-KZ"/>
        </w:rPr>
        <w:t xml:space="preserve"> - «</w:t>
      </w:r>
      <w:r w:rsidRPr="007D2E8A">
        <w:rPr>
          <w:lang w:val="kk-KZ"/>
        </w:rPr>
        <w:t>Х</w:t>
      </w:r>
      <w:r w:rsidR="00CC3903">
        <w:rPr>
          <w:lang w:val="kk-KZ"/>
        </w:rPr>
        <w:t>адис терминологиясы</w:t>
      </w:r>
      <w:r w:rsidRPr="00CB383B">
        <w:rPr>
          <w:lang w:val="kk-KZ"/>
        </w:rPr>
        <w:t xml:space="preserve">» </w:t>
      </w:r>
      <w:bookmarkStart w:id="0" w:name="_GoBack"/>
      <w:bookmarkEnd w:id="0"/>
      <w:r w:rsidRPr="00CB383B">
        <w:rPr>
          <w:lang w:val="kk-KZ"/>
        </w:rPr>
        <w:t xml:space="preserve"> </w:t>
      </w:r>
    </w:p>
    <w:p w:rsidR="000F7972" w:rsidRDefault="000F7972" w:rsidP="000F7972">
      <w:pPr>
        <w:jc w:val="center"/>
        <w:rPr>
          <w:bCs/>
          <w:lang w:val="kk-KZ"/>
        </w:rPr>
      </w:pPr>
      <w:r w:rsidRPr="00CB383B">
        <w:rPr>
          <w:bCs/>
          <w:lang w:val="kk-KZ"/>
        </w:rPr>
        <w:t>Күзгі (</w:t>
      </w:r>
      <w:r>
        <w:rPr>
          <w:bCs/>
          <w:lang w:val="kk-KZ"/>
        </w:rPr>
        <w:t>1) семестр 2018-2019</w:t>
      </w:r>
      <w:r w:rsidRPr="00CB383B">
        <w:rPr>
          <w:bCs/>
          <w:lang w:val="kk-KZ"/>
        </w:rPr>
        <w:t xml:space="preserve"> оқу жылы</w:t>
      </w:r>
    </w:p>
    <w:p w:rsidR="008447AF" w:rsidRPr="00AE4ADB" w:rsidRDefault="008447AF" w:rsidP="003971DD">
      <w:pPr>
        <w:rPr>
          <w:b/>
          <w:bCs/>
          <w:lang w:val="kk-KZ"/>
        </w:rPr>
      </w:pPr>
    </w:p>
    <w:p w:rsidR="00C63C70" w:rsidRPr="00AE4ADB" w:rsidRDefault="00C63C70" w:rsidP="00FB231D">
      <w:pPr>
        <w:pStyle w:val="af"/>
        <w:rPr>
          <w:rFonts w:ascii="Times New Roman" w:hAnsi="Times New Roman" w:cs="Times New Roman"/>
          <w:sz w:val="24"/>
          <w:szCs w:val="24"/>
          <w:lang w:val="kk-KZ"/>
        </w:rPr>
      </w:pPr>
      <w:r w:rsidRPr="00AE4ADB">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638"/>
        <w:gridCol w:w="945"/>
        <w:gridCol w:w="969"/>
        <w:gridCol w:w="921"/>
        <w:gridCol w:w="425"/>
        <w:gridCol w:w="975"/>
        <w:gridCol w:w="1400"/>
        <w:gridCol w:w="15"/>
      </w:tblGrid>
      <w:tr w:rsidR="00C63C70" w:rsidRPr="00AE4ADB" w:rsidTr="00FB231D">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Пән</w:t>
            </w:r>
            <w:r w:rsidR="006550A6" w:rsidRPr="00AE4ADB">
              <w:rPr>
                <w:rFonts w:ascii="Times New Roman" w:hAnsi="Times New Roman" w:cs="Times New Roman"/>
                <w:bCs/>
                <w:sz w:val="24"/>
                <w:szCs w:val="24"/>
                <w:lang w:val="kk-KZ"/>
              </w:rPr>
              <w:t>нің</w:t>
            </w:r>
            <w:r w:rsidRPr="00AE4ADB">
              <w:rPr>
                <w:rFonts w:ascii="Times New Roman" w:hAnsi="Times New Roman" w:cs="Times New Roman"/>
                <w:bCs/>
                <w:sz w:val="24"/>
                <w:szCs w:val="24"/>
                <w:lang w:val="kk-KZ"/>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Пән</w:t>
            </w:r>
            <w:r w:rsidR="00276B36" w:rsidRPr="00AE4ADB">
              <w:rPr>
                <w:rFonts w:ascii="Times New Roman" w:hAnsi="Times New Roman" w:cs="Times New Roman"/>
                <w:bCs/>
                <w:sz w:val="24"/>
                <w:szCs w:val="24"/>
                <w:lang w:val="kk-KZ"/>
              </w:rPr>
              <w:t>нің</w:t>
            </w:r>
            <w:r w:rsidRPr="00AE4ADB">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276B36">
            <w:pPr>
              <w:pStyle w:val="af"/>
              <w:ind w:right="-179"/>
              <w:rPr>
                <w:rFonts w:ascii="Times New Roman" w:hAnsi="Times New Roman" w:cs="Times New Roman"/>
                <w:bCs/>
                <w:sz w:val="24"/>
                <w:szCs w:val="24"/>
                <w:lang w:val="kk-KZ"/>
              </w:rPr>
            </w:pPr>
            <w:r w:rsidRPr="00AE4ADB">
              <w:rPr>
                <w:rFonts w:ascii="Times New Roman" w:hAnsi="Times New Roman" w:cs="Times New Roman"/>
                <w:bCs/>
                <w:sz w:val="24"/>
                <w:szCs w:val="24"/>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ECTS</w:t>
            </w:r>
          </w:p>
        </w:tc>
      </w:tr>
      <w:tr w:rsidR="00C63C70" w:rsidRPr="00AE4ADB" w:rsidTr="00C17971">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Дәріс</w:t>
            </w:r>
          </w:p>
        </w:tc>
        <w:tc>
          <w:tcPr>
            <w:tcW w:w="969"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Практ</w:t>
            </w:r>
          </w:p>
        </w:tc>
        <w:tc>
          <w:tcPr>
            <w:tcW w:w="921"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r>
      <w:tr w:rsidR="00C63C70" w:rsidRPr="00AE4ADB" w:rsidTr="00C17971">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AE4ADB" w:rsidRDefault="000F7972" w:rsidP="00FB231D">
            <w:pPr>
              <w:autoSpaceDE w:val="0"/>
              <w:autoSpaceDN w:val="0"/>
              <w:adjustRightInd w:val="0"/>
              <w:jc w:val="center"/>
              <w:rPr>
                <w:lang w:val="kk-KZ"/>
              </w:rPr>
            </w:pPr>
            <w:r w:rsidRPr="007D2E8A">
              <w:rPr>
                <w:lang w:val="kk-KZ"/>
              </w:rPr>
              <w:t>HHT4512</w:t>
            </w:r>
          </w:p>
        </w:tc>
        <w:tc>
          <w:tcPr>
            <w:tcW w:w="1701" w:type="dxa"/>
            <w:tcBorders>
              <w:top w:val="single" w:sz="4" w:space="0" w:color="000000"/>
              <w:left w:val="single" w:sz="4" w:space="0" w:color="000000"/>
              <w:bottom w:val="single" w:sz="4" w:space="0" w:color="000000"/>
              <w:right w:val="single" w:sz="4" w:space="0" w:color="000000"/>
            </w:tcBorders>
          </w:tcPr>
          <w:p w:rsidR="00C63C70" w:rsidRPr="00AE4ADB" w:rsidRDefault="00633D2D" w:rsidP="00DD621B">
            <w:pPr>
              <w:autoSpaceDE w:val="0"/>
              <w:autoSpaceDN w:val="0"/>
              <w:adjustRightInd w:val="0"/>
              <w:ind w:left="-108"/>
              <w:jc w:val="center"/>
              <w:rPr>
                <w:lang w:val="kk-KZ"/>
              </w:rPr>
            </w:pPr>
            <w:r>
              <w:rPr>
                <w:lang w:val="kk-KZ"/>
              </w:rPr>
              <w:t>«</w:t>
            </w:r>
            <w:r w:rsidR="000F7972" w:rsidRPr="007D2E8A">
              <w:rPr>
                <w:lang w:val="kk-KZ"/>
              </w:rPr>
              <w:t>Хад</w:t>
            </w:r>
            <w:r>
              <w:rPr>
                <w:lang w:val="kk-KZ"/>
              </w:rPr>
              <w:t>ис терминологиясы»</w:t>
            </w:r>
          </w:p>
        </w:tc>
        <w:tc>
          <w:tcPr>
            <w:tcW w:w="638" w:type="dxa"/>
            <w:tcBorders>
              <w:top w:val="single" w:sz="4" w:space="0" w:color="000000"/>
              <w:left w:val="single" w:sz="4" w:space="0" w:color="000000"/>
              <w:bottom w:val="single" w:sz="4" w:space="0" w:color="000000"/>
              <w:right w:val="single" w:sz="4" w:space="0" w:color="000000"/>
            </w:tcBorders>
            <w:hideMark/>
          </w:tcPr>
          <w:p w:rsidR="00C63C70" w:rsidRPr="00AE4ADB" w:rsidRDefault="0098048A" w:rsidP="00FB231D">
            <w:pPr>
              <w:autoSpaceDE w:val="0"/>
              <w:autoSpaceDN w:val="0"/>
              <w:adjustRightInd w:val="0"/>
              <w:jc w:val="center"/>
            </w:pPr>
            <w:r w:rsidRPr="00AE4ADB">
              <w:rPr>
                <w:bCs/>
                <w:caps/>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AE4ADB" w:rsidRDefault="00BC6F4B" w:rsidP="00FB231D">
            <w:pPr>
              <w:autoSpaceDE w:val="0"/>
              <w:autoSpaceDN w:val="0"/>
              <w:adjustRightInd w:val="0"/>
              <w:jc w:val="center"/>
              <w:rPr>
                <w:lang w:val="en-US"/>
              </w:rPr>
            </w:pPr>
            <w:r>
              <w:rPr>
                <w:lang w:val="en-US"/>
              </w:rPr>
              <w:t>2</w:t>
            </w:r>
          </w:p>
        </w:tc>
        <w:tc>
          <w:tcPr>
            <w:tcW w:w="969" w:type="dxa"/>
            <w:tcBorders>
              <w:top w:val="single" w:sz="4" w:space="0" w:color="000000"/>
              <w:left w:val="single" w:sz="4" w:space="0" w:color="000000"/>
              <w:bottom w:val="single" w:sz="4" w:space="0" w:color="000000"/>
              <w:right w:val="single" w:sz="4" w:space="0" w:color="000000"/>
            </w:tcBorders>
          </w:tcPr>
          <w:p w:rsidR="00C63C70" w:rsidRPr="00AE4ADB" w:rsidRDefault="00BC6F4B" w:rsidP="00FB231D">
            <w:pPr>
              <w:autoSpaceDE w:val="0"/>
              <w:autoSpaceDN w:val="0"/>
              <w:adjustRightInd w:val="0"/>
              <w:jc w:val="center"/>
              <w:rPr>
                <w:lang w:val="kk-KZ"/>
              </w:rPr>
            </w:pPr>
            <w:r>
              <w:rPr>
                <w:lang w:val="kk-KZ"/>
              </w:rPr>
              <w:t>1</w:t>
            </w:r>
          </w:p>
        </w:tc>
        <w:tc>
          <w:tcPr>
            <w:tcW w:w="921" w:type="dxa"/>
            <w:tcBorders>
              <w:top w:val="single" w:sz="4" w:space="0" w:color="000000"/>
              <w:left w:val="single" w:sz="4" w:space="0" w:color="000000"/>
              <w:bottom w:val="single" w:sz="4" w:space="0" w:color="000000"/>
              <w:right w:val="single" w:sz="4" w:space="0" w:color="000000"/>
            </w:tcBorders>
          </w:tcPr>
          <w:p w:rsidR="00C63C70" w:rsidRPr="00AE4ADB" w:rsidRDefault="00C63C70" w:rsidP="00FB231D">
            <w:pPr>
              <w:autoSpaceDE w:val="0"/>
              <w:autoSpaceDN w:val="0"/>
              <w:adjustRightInd w:val="0"/>
              <w:jc w:val="center"/>
              <w:rPr>
                <w:lang w:val="kk-KZ"/>
              </w:rPr>
            </w:pPr>
            <w:r w:rsidRPr="00AE4ADB">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AE4ADB" w:rsidRDefault="00BC6F4B" w:rsidP="00FB231D">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A23431" w:rsidRDefault="00627780" w:rsidP="00FB231D">
            <w:pPr>
              <w:autoSpaceDE w:val="0"/>
              <w:autoSpaceDN w:val="0"/>
              <w:adjustRightInd w:val="0"/>
              <w:jc w:val="center"/>
              <w:rPr>
                <w:lang w:val="en-US"/>
              </w:rPr>
            </w:pPr>
            <w:r>
              <w:rPr>
                <w:lang w:val="en-US"/>
              </w:rPr>
              <w:t>5</w:t>
            </w:r>
          </w:p>
        </w:tc>
      </w:tr>
      <w:tr w:rsidR="00C63C70" w:rsidRPr="00AE4ADB" w:rsidTr="00FB231D">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eastAsia="Times New Roman" w:hAnsi="Times New Roman" w:cs="Times New Roman"/>
                <w:bCs/>
                <w:sz w:val="24"/>
                <w:szCs w:val="24"/>
                <w:lang w:val="kk-KZ"/>
              </w:rPr>
            </w:pPr>
            <w:r w:rsidRPr="00AE4ADB">
              <w:rPr>
                <w:rFonts w:ascii="Times New Roman" w:hAnsi="Times New Roman" w:cs="Times New Roman"/>
                <w:bCs/>
                <w:sz w:val="24"/>
                <w:szCs w:val="24"/>
                <w:lang w:val="kk-KZ"/>
              </w:rPr>
              <w:t xml:space="preserve">Дәріскер </w:t>
            </w:r>
          </w:p>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 xml:space="preserve">   </w:t>
            </w:r>
          </w:p>
        </w:tc>
        <w:tc>
          <w:tcPr>
            <w:tcW w:w="4253" w:type="dxa"/>
            <w:gridSpan w:val="4"/>
            <w:tcBorders>
              <w:top w:val="single" w:sz="4" w:space="0" w:color="000000"/>
              <w:left w:val="single" w:sz="4" w:space="0" w:color="000000"/>
              <w:bottom w:val="single" w:sz="4" w:space="0" w:color="000000"/>
              <w:right w:val="single" w:sz="4" w:space="0" w:color="000000"/>
            </w:tcBorders>
          </w:tcPr>
          <w:p w:rsidR="00C63C70" w:rsidRPr="00AE4ADB" w:rsidRDefault="000F7972" w:rsidP="00FB231D">
            <w:pPr>
              <w:pStyle w:val="4"/>
              <w:spacing w:before="0" w:after="0"/>
              <w:jc w:val="both"/>
              <w:rPr>
                <w:sz w:val="24"/>
                <w:szCs w:val="24"/>
              </w:rPr>
            </w:pPr>
            <w:r>
              <w:rPr>
                <w:b w:val="0"/>
                <w:sz w:val="24"/>
                <w:szCs w:val="24"/>
                <w:lang w:val="kk-KZ"/>
              </w:rPr>
              <w:t>Абдуллаев Нуржан Кыдыралиевич</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D86C7C" w:rsidP="00EC4339">
            <w:pPr>
              <w:autoSpaceDE w:val="0"/>
              <w:autoSpaceDN w:val="0"/>
              <w:adjustRightInd w:val="0"/>
              <w:spacing w:line="276" w:lineRule="auto"/>
              <w:jc w:val="both"/>
              <w:rPr>
                <w:lang w:val="kk-KZ"/>
              </w:rPr>
            </w:pPr>
            <w:r>
              <w:rPr>
                <w:lang w:val="kk-KZ"/>
              </w:rPr>
              <w:t>Сабақ к</w:t>
            </w:r>
            <w:r w:rsidR="00EC4339">
              <w:rPr>
                <w:lang w:val="kk-KZ"/>
              </w:rPr>
              <w:t>есте</w:t>
            </w:r>
            <w:r>
              <w:rPr>
                <w:lang w:val="kk-KZ"/>
              </w:rPr>
              <w:t>сі</w:t>
            </w:r>
            <w:r w:rsidR="00EC4339">
              <w:rPr>
                <w:lang w:val="kk-KZ"/>
              </w:rPr>
              <w:t xml:space="preserve"> бойынша </w:t>
            </w:r>
          </w:p>
        </w:tc>
      </w:tr>
      <w:tr w:rsidR="000F7972" w:rsidRPr="00AE4ADB" w:rsidTr="00FB231D">
        <w:trPr>
          <w:gridAfter w:val="1"/>
          <w:wAfter w:w="15" w:type="dxa"/>
          <w:trHeight w:val="219"/>
        </w:trPr>
        <w:tc>
          <w:tcPr>
            <w:tcW w:w="1843" w:type="dxa"/>
            <w:tcBorders>
              <w:top w:val="single" w:sz="4" w:space="0" w:color="000000"/>
              <w:left w:val="single" w:sz="4" w:space="0" w:color="000000"/>
              <w:bottom w:val="single" w:sz="4" w:space="0" w:color="000000"/>
              <w:right w:val="single" w:sz="4" w:space="0" w:color="000000"/>
            </w:tcBorders>
            <w:hideMark/>
          </w:tcPr>
          <w:p w:rsidR="000F7972" w:rsidRPr="00AE4ADB" w:rsidRDefault="000F7972" w:rsidP="000F7972">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e-mail</w:t>
            </w:r>
          </w:p>
        </w:tc>
        <w:tc>
          <w:tcPr>
            <w:tcW w:w="4253" w:type="dxa"/>
            <w:gridSpan w:val="4"/>
            <w:tcBorders>
              <w:top w:val="single" w:sz="4" w:space="0" w:color="000000"/>
              <w:left w:val="single" w:sz="4" w:space="0" w:color="000000"/>
              <w:bottom w:val="single" w:sz="4" w:space="0" w:color="000000"/>
              <w:right w:val="single" w:sz="4" w:space="0" w:color="000000"/>
            </w:tcBorders>
          </w:tcPr>
          <w:p w:rsidR="000F7972" w:rsidRPr="007632CC" w:rsidRDefault="000F7972" w:rsidP="000F7972">
            <w:pPr>
              <w:spacing w:line="276" w:lineRule="auto"/>
              <w:jc w:val="both"/>
              <w:rPr>
                <w:lang w:val="en-US"/>
              </w:rPr>
            </w:pPr>
            <w:proofErr w:type="spellStart"/>
            <w:r w:rsidRPr="006D1F4D">
              <w:rPr>
                <w:lang w:val="en-US"/>
              </w:rPr>
              <w:t>nurik_abd</w:t>
            </w:r>
            <w:proofErr w:type="spellEnd"/>
            <w:r w:rsidRPr="006D1F4D">
              <w:rPr>
                <w:lang w:val="de-CH"/>
              </w:rPr>
              <w:t>@mail.ru</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0F7972" w:rsidRPr="00AE4ADB" w:rsidRDefault="000F7972" w:rsidP="000F797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0F7972" w:rsidRPr="00AE4ADB" w:rsidRDefault="000F7972" w:rsidP="000F7972">
            <w:pPr>
              <w:pStyle w:val="af"/>
              <w:rPr>
                <w:rFonts w:ascii="Times New Roman" w:hAnsi="Times New Roman" w:cs="Times New Roman"/>
                <w:sz w:val="24"/>
                <w:szCs w:val="24"/>
                <w:lang w:val="kk-KZ"/>
              </w:rPr>
            </w:pPr>
          </w:p>
        </w:tc>
      </w:tr>
      <w:tr w:rsidR="000F7972" w:rsidRPr="00AE4ADB"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0F7972" w:rsidRPr="00AE4ADB" w:rsidRDefault="000F7972" w:rsidP="000F7972">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 xml:space="preserve">Телефоны </w:t>
            </w:r>
          </w:p>
        </w:tc>
        <w:tc>
          <w:tcPr>
            <w:tcW w:w="4253" w:type="dxa"/>
            <w:gridSpan w:val="4"/>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autoSpaceDE w:val="0"/>
              <w:autoSpaceDN w:val="0"/>
              <w:adjustRightInd w:val="0"/>
              <w:jc w:val="both"/>
            </w:pPr>
            <w:r w:rsidRPr="00AE4ADB">
              <w:t xml:space="preserve">Телефон: </w:t>
            </w:r>
            <w:r>
              <w:t>+</w:t>
            </w:r>
            <w:r>
              <w:rPr>
                <w:lang w:val="en-US"/>
              </w:rPr>
              <w:t>7747824</w:t>
            </w:r>
            <w:r>
              <w:rPr>
                <w:lang w:val="kk-KZ"/>
              </w:rPr>
              <w:t xml:space="preserve"> 4301</w:t>
            </w:r>
          </w:p>
        </w:tc>
        <w:tc>
          <w:tcPr>
            <w:tcW w:w="1346" w:type="dxa"/>
            <w:gridSpan w:val="2"/>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pStyle w:val="af"/>
              <w:rPr>
                <w:rFonts w:ascii="Times New Roman" w:hAnsi="Times New Roman" w:cs="Times New Roman"/>
                <w:bCs/>
                <w:sz w:val="24"/>
                <w:szCs w:val="24"/>
                <w:lang w:val="kk-KZ"/>
              </w:rPr>
            </w:pPr>
            <w:r w:rsidRPr="00AE4ADB">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0F7972" w:rsidRPr="00D86C7C" w:rsidRDefault="00D86C7C" w:rsidP="000F7972">
            <w:pPr>
              <w:pStyle w:val="af"/>
              <w:rPr>
                <w:rFonts w:ascii="Times New Roman" w:hAnsi="Times New Roman" w:cs="Times New Roman"/>
                <w:sz w:val="24"/>
                <w:szCs w:val="24"/>
                <w:lang w:val="kk-KZ"/>
              </w:rPr>
            </w:pPr>
            <w:r w:rsidRPr="00D86C7C">
              <w:rPr>
                <w:rFonts w:ascii="Times New Roman" w:hAnsi="Times New Roman" w:cs="Times New Roman"/>
                <w:sz w:val="24"/>
                <w:szCs w:val="24"/>
                <w:lang w:val="kk-KZ"/>
              </w:rPr>
              <w:t>Сабақ кестесі бойынша</w:t>
            </w:r>
          </w:p>
        </w:tc>
      </w:tr>
      <w:tr w:rsidR="000F7972" w:rsidRPr="00CC3903" w:rsidTr="00FB231D">
        <w:tc>
          <w:tcPr>
            <w:tcW w:w="1843" w:type="dxa"/>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pStyle w:val="af"/>
              <w:rPr>
                <w:rFonts w:ascii="Times New Roman" w:eastAsia="Times New Roman" w:hAnsi="Times New Roman" w:cs="Times New Roman"/>
                <w:sz w:val="24"/>
                <w:szCs w:val="24"/>
                <w:lang w:val="kk-KZ"/>
              </w:rPr>
            </w:pPr>
            <w:r w:rsidRPr="00AE4ADB">
              <w:rPr>
                <w:rFonts w:ascii="Times New Roman" w:hAnsi="Times New Roman" w:cs="Times New Roman"/>
                <w:sz w:val="24"/>
                <w:szCs w:val="24"/>
                <w:lang w:val="kk-KZ"/>
              </w:rPr>
              <w:t>Курстың академия лық презентациясы</w:t>
            </w:r>
          </w:p>
          <w:p w:rsidR="000F7972" w:rsidRPr="00AE4ADB" w:rsidRDefault="000F7972" w:rsidP="000F7972"/>
        </w:tc>
        <w:tc>
          <w:tcPr>
            <w:tcW w:w="7989" w:type="dxa"/>
            <w:gridSpan w:val="9"/>
            <w:tcBorders>
              <w:top w:val="single" w:sz="4" w:space="0" w:color="000000"/>
              <w:left w:val="single" w:sz="4" w:space="0" w:color="000000"/>
              <w:bottom w:val="single" w:sz="4" w:space="0" w:color="000000"/>
              <w:right w:val="single" w:sz="4" w:space="0" w:color="000000"/>
            </w:tcBorders>
          </w:tcPr>
          <w:p w:rsidR="000F7972" w:rsidRPr="00C46B64" w:rsidRDefault="000F7972" w:rsidP="000F7972">
            <w:pPr>
              <w:spacing w:line="276" w:lineRule="auto"/>
              <w:jc w:val="both"/>
              <w:rPr>
                <w:lang w:val="kk-KZ"/>
              </w:rPr>
            </w:pPr>
            <w:r w:rsidRPr="00AE4ADB">
              <w:rPr>
                <w:b/>
                <w:lang w:val="kk-KZ"/>
              </w:rPr>
              <w:t xml:space="preserve">Курстың мақсаты </w:t>
            </w:r>
            <w:r w:rsidRPr="00C46B64">
              <w:rPr>
                <w:lang w:val="kk-KZ"/>
              </w:rPr>
              <w:t xml:space="preserve">Бұл курс </w:t>
            </w:r>
            <w:r>
              <w:rPr>
                <w:lang w:val="kk-KZ"/>
              </w:rPr>
              <w:t>базалық (</w:t>
            </w:r>
            <w:r w:rsidRPr="00C46B64">
              <w:rPr>
                <w:lang w:val="kk-KZ"/>
              </w:rPr>
              <w:t>таңдау</w:t>
            </w:r>
            <w:r>
              <w:rPr>
                <w:lang w:val="kk-KZ"/>
              </w:rPr>
              <w:t>)</w:t>
            </w:r>
            <w:r w:rsidRPr="00C46B64">
              <w:rPr>
                <w:lang w:val="kk-KZ"/>
              </w:rPr>
              <w:t xml:space="preserve"> пәні болып табылады. Мемлекеттік таңдау модуль. Бұл курс психологиялық ғылым мен практика дамуының қазіргі деңгейіне сәйкес ғылыми білімдермен таныстырады. </w:t>
            </w:r>
          </w:p>
          <w:p w:rsidR="000F7972" w:rsidRPr="000F7972" w:rsidRDefault="000F7972" w:rsidP="000F7972">
            <w:pPr>
              <w:snapToGrid w:val="0"/>
              <w:spacing w:line="276" w:lineRule="auto"/>
              <w:jc w:val="both"/>
              <w:rPr>
                <w:b/>
                <w:lang w:val="kk-KZ"/>
              </w:rPr>
            </w:pPr>
            <w:r w:rsidRPr="000F7972">
              <w:rPr>
                <w:b/>
                <w:lang w:val="kk-KZ"/>
              </w:rPr>
              <w:t>Курстың міндеттері:</w:t>
            </w:r>
          </w:p>
          <w:p w:rsidR="000F7972" w:rsidRDefault="000F7972" w:rsidP="000F7972">
            <w:pPr>
              <w:spacing w:line="276" w:lineRule="auto"/>
              <w:jc w:val="both"/>
              <w:rPr>
                <w:lang w:val="kk-KZ"/>
              </w:rPr>
            </w:pPr>
            <w:r w:rsidRPr="007D2E8A">
              <w:rPr>
                <w:lang w:val="kk-KZ"/>
              </w:rPr>
              <w:t>Курстың мақсатыстудентерге хадис ілімінің ислам діні үшін маңыздылығын, хадистердің жазылу тарихын, жеткізу мен таралу жолдарын, хадис ілімінің қалыптасу тарихын, хадис түрлерін анықтау жолдарын, хадистану терминдері мен хадистерді өз беттерімен түсіну тәсілдеру үйрету болып табылады.</w:t>
            </w:r>
          </w:p>
          <w:p w:rsidR="000F7972" w:rsidRDefault="000F7972" w:rsidP="000F7972">
            <w:pPr>
              <w:snapToGrid w:val="0"/>
              <w:spacing w:line="276" w:lineRule="auto"/>
              <w:jc w:val="both"/>
              <w:rPr>
                <w:i/>
                <w:lang w:val="kk-KZ"/>
              </w:rPr>
            </w:pPr>
            <w:r>
              <w:rPr>
                <w:lang w:val="kk-KZ"/>
              </w:rPr>
              <w:t xml:space="preserve"> </w:t>
            </w:r>
            <w:r>
              <w:rPr>
                <w:i/>
                <w:lang w:val="kk-KZ"/>
              </w:rPr>
              <w:t>Пәнді оқу нәтижесінде студенттер келесі құзыреттерді меңгереді:</w:t>
            </w:r>
          </w:p>
          <w:p w:rsidR="000F7972" w:rsidRPr="007D2E8A" w:rsidRDefault="000F7972" w:rsidP="000F7972">
            <w:pPr>
              <w:jc w:val="both"/>
              <w:rPr>
                <w:lang w:val="kk-KZ"/>
              </w:rPr>
            </w:pPr>
            <w:r w:rsidRPr="005E1E93">
              <w:rPr>
                <w:b/>
                <w:lang w:val="kk-KZ"/>
              </w:rPr>
              <w:t xml:space="preserve">- </w:t>
            </w:r>
            <w:r w:rsidRPr="007D2E8A">
              <w:rPr>
                <w:b/>
                <w:lang w:val="kk-KZ"/>
              </w:rPr>
              <w:t xml:space="preserve"> </w:t>
            </w:r>
            <w:r w:rsidRPr="007D2E8A">
              <w:rPr>
                <w:lang w:val="kk-KZ"/>
              </w:rPr>
              <w:t xml:space="preserve"> Хадистану бойынша хадис тарихы мен хадис ілімінің негіздеріне қатысты тақырыптарды меңгеру;</w:t>
            </w:r>
          </w:p>
          <w:p w:rsidR="000F7972" w:rsidRPr="007D2E8A" w:rsidRDefault="000F7972" w:rsidP="000F7972">
            <w:pPr>
              <w:jc w:val="both"/>
              <w:rPr>
                <w:lang w:val="kk-KZ"/>
              </w:rPr>
            </w:pPr>
            <w:r w:rsidRPr="007D2E8A">
              <w:rPr>
                <w:b/>
                <w:lang w:val="kk-KZ"/>
              </w:rPr>
              <w:t xml:space="preserve">- </w:t>
            </w:r>
            <w:r w:rsidRPr="007D2E8A">
              <w:rPr>
                <w:lang w:val="kk-KZ"/>
              </w:rPr>
              <w:t xml:space="preserve"> Пәндік тарихты білу, пәннің жаңашыл заманауи даму барысын қадағалай білу;</w:t>
            </w:r>
          </w:p>
          <w:p w:rsidR="000F7972" w:rsidRPr="007D2E8A" w:rsidRDefault="000F7972" w:rsidP="000F7972">
            <w:pPr>
              <w:jc w:val="both"/>
              <w:rPr>
                <w:lang w:val="kk-KZ"/>
              </w:rPr>
            </w:pPr>
            <w:r w:rsidRPr="007D2E8A">
              <w:rPr>
                <w:lang w:val="kk-KZ"/>
              </w:rPr>
              <w:t>Белгілі бір ғылыми сала бойынша зерттеу жұмыстарының нәтижесін өз бетінше қорытындылап, талқылап, өңдеп, жалпылай білу;</w:t>
            </w:r>
          </w:p>
          <w:p w:rsidR="000F7972" w:rsidRPr="007D2E8A" w:rsidRDefault="000F7972" w:rsidP="000F7972">
            <w:pPr>
              <w:jc w:val="both"/>
              <w:rPr>
                <w:lang w:val="kk-KZ"/>
              </w:rPr>
            </w:pPr>
            <w:r w:rsidRPr="007D2E8A">
              <w:rPr>
                <w:lang w:val="kk-KZ"/>
              </w:rPr>
              <w:t>- хадистану іліміндегі жарх және тағдил бойынша адамдардың хадис риуаят етудегі дәрежелерін анықтай алу;</w:t>
            </w:r>
          </w:p>
          <w:p w:rsidR="000F7972" w:rsidRPr="007D2E8A" w:rsidRDefault="000F7972" w:rsidP="000F7972">
            <w:pPr>
              <w:jc w:val="both"/>
              <w:rPr>
                <w:lang w:val="kk-KZ"/>
              </w:rPr>
            </w:pPr>
            <w:r w:rsidRPr="007D2E8A">
              <w:rPr>
                <w:lang w:val="kk-KZ"/>
              </w:rPr>
              <w:t>- хадис жинақтарын ажырата алу;</w:t>
            </w:r>
          </w:p>
          <w:p w:rsidR="000F7972" w:rsidRPr="00AE4ADB" w:rsidRDefault="000F7972" w:rsidP="000F7972">
            <w:pPr>
              <w:snapToGrid w:val="0"/>
              <w:jc w:val="both"/>
              <w:rPr>
                <w:lang w:val="kk-KZ"/>
              </w:rPr>
            </w:pPr>
            <w:r w:rsidRPr="0000539C">
              <w:rPr>
                <w:b/>
                <w:lang w:val="kk-KZ"/>
              </w:rPr>
              <w:t xml:space="preserve">- </w:t>
            </w:r>
            <w:r w:rsidRPr="000F7972">
              <w:rPr>
                <w:lang w:val="kk-KZ"/>
              </w:rPr>
              <w:t>хадистердің сахих және дағиф дәрежелерін анықтай алу.</w:t>
            </w:r>
          </w:p>
        </w:tc>
      </w:tr>
      <w:tr w:rsidR="000F7972" w:rsidRPr="00CC3903" w:rsidTr="009039A8">
        <w:trPr>
          <w:trHeight w:val="794"/>
        </w:trPr>
        <w:tc>
          <w:tcPr>
            <w:tcW w:w="1843" w:type="dxa"/>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rPr>
                <w:lang w:val="kk-KZ"/>
              </w:rPr>
            </w:pPr>
            <w:proofErr w:type="spellStart"/>
            <w:r w:rsidRPr="00AE4ADB">
              <w:t>Пререквизит</w:t>
            </w:r>
            <w:proofErr w:type="spellEnd"/>
            <w:r w:rsidRPr="00AE4ADB">
              <w:rPr>
                <w:lang w:val="kk-KZ"/>
              </w:rPr>
              <w:t xml:space="preserve"> тері, п</w:t>
            </w:r>
            <w:proofErr w:type="spellStart"/>
            <w:r w:rsidRPr="00AE4ADB">
              <w:t>острек</w:t>
            </w:r>
            <w:proofErr w:type="spellEnd"/>
            <w:r w:rsidRPr="00AE4ADB">
              <w:rPr>
                <w:lang w:val="kk-KZ"/>
              </w:rPr>
              <w:t>-</w:t>
            </w:r>
            <w:r w:rsidRPr="00AE4ADB">
              <w:t>визит</w:t>
            </w:r>
            <w:r w:rsidRPr="00AE4ADB">
              <w:rPr>
                <w:lang w:val="kk-KZ"/>
              </w:rPr>
              <w:t>тері</w:t>
            </w:r>
          </w:p>
        </w:tc>
        <w:tc>
          <w:tcPr>
            <w:tcW w:w="7989" w:type="dxa"/>
            <w:gridSpan w:val="9"/>
            <w:tcBorders>
              <w:top w:val="single" w:sz="4" w:space="0" w:color="000000"/>
              <w:left w:val="single" w:sz="4" w:space="0" w:color="000000"/>
              <w:bottom w:val="single" w:sz="4" w:space="0" w:color="000000"/>
              <w:right w:val="single" w:sz="4" w:space="0" w:color="000000"/>
            </w:tcBorders>
          </w:tcPr>
          <w:p w:rsidR="000F7972" w:rsidRDefault="000F7972" w:rsidP="000F7972">
            <w:pPr>
              <w:rPr>
                <w:lang w:val="kk-KZ"/>
              </w:rPr>
            </w:pPr>
            <w:r w:rsidRPr="00C46B64">
              <w:rPr>
                <w:lang w:val="kk-KZ"/>
              </w:rPr>
              <w:t>дінтануға кіріспе, араб тілі, дінтану</w:t>
            </w:r>
            <w:r w:rsidRPr="00C46B64">
              <w:rPr>
                <w:bCs/>
                <w:lang w:val="kk-KZ"/>
              </w:rPr>
              <w:t xml:space="preserve">, </w:t>
            </w:r>
            <w:r w:rsidRPr="00C46B64">
              <w:rPr>
                <w:lang w:val="kk-KZ"/>
              </w:rPr>
              <w:t>философия, мәдениеттану, діндер тарихы</w:t>
            </w:r>
            <w:r w:rsidRPr="000F7972">
              <w:rPr>
                <w:lang w:val="kk-KZ"/>
              </w:rPr>
              <w:t xml:space="preserve"> </w:t>
            </w:r>
          </w:p>
          <w:p w:rsidR="000F7972" w:rsidRPr="000F7972" w:rsidRDefault="000F7972" w:rsidP="000F7972">
            <w:pPr>
              <w:rPr>
                <w:lang w:val="kk-KZ"/>
              </w:rPr>
            </w:pPr>
            <w:r>
              <w:rPr>
                <w:lang w:val="kk-KZ"/>
              </w:rPr>
              <w:t>дін феноменологиясы; қазіргі исламдық ағымдар мен бағыттар; дінтанулық пәндерді оқыту әдістемесі</w:t>
            </w:r>
          </w:p>
        </w:tc>
      </w:tr>
      <w:tr w:rsidR="000F7972" w:rsidRPr="00CC3903" w:rsidTr="00FB231D">
        <w:tc>
          <w:tcPr>
            <w:tcW w:w="1843" w:type="dxa"/>
            <w:tcBorders>
              <w:top w:val="single" w:sz="4" w:space="0" w:color="000000"/>
              <w:left w:val="single" w:sz="4" w:space="0" w:color="000000"/>
              <w:bottom w:val="single" w:sz="4" w:space="0" w:color="000000"/>
              <w:right w:val="single" w:sz="4" w:space="0" w:color="000000"/>
            </w:tcBorders>
          </w:tcPr>
          <w:p w:rsidR="000F7972" w:rsidRPr="00AE4ADB" w:rsidRDefault="000F7972" w:rsidP="000F7972">
            <w:r w:rsidRPr="00AE4ADB">
              <w:rPr>
                <w:rFonts w:eastAsia="Calibri"/>
                <w:lang w:val="kk-KZ" w:eastAsia="en-US"/>
              </w:rPr>
              <w:t xml:space="preserve">Ақпараттық </w:t>
            </w:r>
            <w:r w:rsidRPr="00AE4ADB">
              <w:rPr>
                <w:rFonts w:eastAsia="Calibri"/>
                <w:lang w:eastAsia="en-US"/>
              </w:rPr>
              <w:t>ресурс</w:t>
            </w:r>
            <w:r w:rsidRPr="00AE4ADB">
              <w:rPr>
                <w:rFonts w:eastAsia="Calibri"/>
                <w:lang w:val="kk-KZ" w:eastAsia="en-US"/>
              </w:rPr>
              <w:t xml:space="preserve">тар </w:t>
            </w:r>
            <w:r w:rsidRPr="00AE4ADB">
              <w:rPr>
                <w:rStyle w:val="shorttext"/>
                <w:bCs/>
              </w:rPr>
              <w:t xml:space="preserve"> </w:t>
            </w:r>
          </w:p>
        </w:tc>
        <w:tc>
          <w:tcPr>
            <w:tcW w:w="7989" w:type="dxa"/>
            <w:gridSpan w:val="9"/>
            <w:tcBorders>
              <w:top w:val="single" w:sz="4" w:space="0" w:color="000000"/>
              <w:left w:val="single" w:sz="4" w:space="0" w:color="000000"/>
              <w:bottom w:val="single" w:sz="4" w:space="0" w:color="000000"/>
              <w:right w:val="single" w:sz="4" w:space="0" w:color="000000"/>
            </w:tcBorders>
          </w:tcPr>
          <w:p w:rsidR="000F7972" w:rsidRPr="007D2E8A" w:rsidRDefault="000F7972" w:rsidP="000F7972">
            <w:pPr>
              <w:rPr>
                <w:lang w:val="kk-KZ"/>
              </w:rPr>
            </w:pPr>
            <w:r w:rsidRPr="007D2E8A">
              <w:rPr>
                <w:lang w:val="kk-KZ"/>
              </w:rPr>
              <w:t>1. Құраманбаев Қайрат, Хадис ілімі (тарихы және әдіснамасы) – Алматы: «Нұр Мүбарак» баспасы, 2014 ж.</w:t>
            </w:r>
          </w:p>
          <w:p w:rsidR="000F7972" w:rsidRPr="007D2E8A" w:rsidRDefault="000F7972" w:rsidP="000F7972">
            <w:pPr>
              <w:rPr>
                <w:lang w:val="kk-KZ"/>
              </w:rPr>
            </w:pPr>
            <w:r w:rsidRPr="007D2E8A">
              <w:rPr>
                <w:lang w:val="kk-KZ"/>
              </w:rPr>
              <w:t>2. Талғат Қосжігіт, Хадис тарихы. – Анкара., 2006 ж.</w:t>
            </w:r>
          </w:p>
          <w:p w:rsidR="000F7972" w:rsidRPr="007D2E8A" w:rsidRDefault="000F7972" w:rsidP="000F7972">
            <w:pPr>
              <w:pStyle w:val="af"/>
              <w:rPr>
                <w:rFonts w:ascii="Times New Roman" w:hAnsi="Times New Roman"/>
                <w:sz w:val="24"/>
                <w:szCs w:val="24"/>
                <w:lang w:val="kk-KZ"/>
              </w:rPr>
            </w:pPr>
            <w:r w:rsidRPr="007D2E8A">
              <w:rPr>
                <w:rFonts w:ascii="Times New Roman" w:hAnsi="Times New Roman"/>
                <w:sz w:val="24"/>
                <w:szCs w:val="24"/>
                <w:lang w:val="kk-KZ"/>
              </w:rPr>
              <w:t>3. Алау Әділбаев, Саңлақ сахабалар. – Алматы, 2005 ж.</w:t>
            </w:r>
          </w:p>
          <w:p w:rsidR="000F7972" w:rsidRPr="007D2E8A" w:rsidRDefault="000F7972" w:rsidP="000F7972">
            <w:pPr>
              <w:pStyle w:val="af"/>
              <w:jc w:val="both"/>
              <w:rPr>
                <w:rFonts w:ascii="Times New Roman" w:hAnsi="Times New Roman"/>
                <w:sz w:val="24"/>
                <w:szCs w:val="24"/>
                <w:lang w:val="kk-KZ"/>
              </w:rPr>
            </w:pPr>
            <w:r w:rsidRPr="007D2E8A">
              <w:rPr>
                <w:rFonts w:ascii="Times New Roman" w:hAnsi="Times New Roman"/>
                <w:sz w:val="24"/>
                <w:szCs w:val="24"/>
                <w:lang w:val="kk-KZ"/>
              </w:rPr>
              <w:t xml:space="preserve">4. Әділбаева Ш., Сүннет салтымыз, хадис ғұрыпымыз. – Алматы, 2009. </w:t>
            </w:r>
          </w:p>
          <w:p w:rsidR="000F7972" w:rsidRDefault="000F7972" w:rsidP="002F0940">
            <w:pPr>
              <w:spacing w:line="276" w:lineRule="auto"/>
              <w:rPr>
                <w:lang w:val="kk-KZ"/>
              </w:rPr>
            </w:pPr>
            <w:r w:rsidRPr="007D2E8A">
              <w:rPr>
                <w:lang w:val="kk-KZ"/>
              </w:rPr>
              <w:t>5. Мустафа әл-Бұға Мухиддин Мисту, Әл-Уәфи. – Алматы: «Кәусар баспасы»,  20</w:t>
            </w:r>
            <w:r w:rsidRPr="00C865FB">
              <w:rPr>
                <w:lang w:val="kk-KZ"/>
              </w:rPr>
              <w:t>07.</w:t>
            </w:r>
            <w:r w:rsidR="00D86C7C">
              <w:rPr>
                <w:lang w:val="kk-KZ"/>
              </w:rPr>
              <w:t xml:space="preserve"> </w:t>
            </w:r>
          </w:p>
          <w:p w:rsidR="00D86C7C" w:rsidRDefault="00D86C7C" w:rsidP="00D86C7C">
            <w:pPr>
              <w:tabs>
                <w:tab w:val="left" w:pos="176"/>
              </w:tabs>
              <w:autoSpaceDE w:val="0"/>
              <w:autoSpaceDN w:val="0"/>
              <w:adjustRightInd w:val="0"/>
              <w:jc w:val="both"/>
              <w:rPr>
                <w:lang w:val="kk-KZ"/>
              </w:rPr>
            </w:pPr>
            <w:r w:rsidRPr="00E62533">
              <w:lastRenderedPageBreak/>
              <w:t>6</w:t>
            </w:r>
            <w:r>
              <w:rPr>
                <w:lang w:val="kk-KZ"/>
              </w:rPr>
              <w:t>.Дрек Джонстон, Философияның қысқаша тарихы. Аудрғандар: Нурышева Г.Ж., Әбдірасылова Г.З., Баспа:</w:t>
            </w:r>
            <w:r w:rsidRPr="00E62533">
              <w:rPr>
                <w:lang w:val="kk-KZ"/>
              </w:rPr>
              <w:t xml:space="preserve"> Bloomsbury Academic</w:t>
            </w:r>
            <w:r>
              <w:rPr>
                <w:lang w:val="kk-KZ"/>
              </w:rPr>
              <w:t xml:space="preserve">. – 2014. </w:t>
            </w:r>
          </w:p>
          <w:p w:rsidR="00D86C7C" w:rsidRPr="00AE4ADB" w:rsidRDefault="00D86C7C" w:rsidP="00D86C7C">
            <w:pPr>
              <w:tabs>
                <w:tab w:val="left" w:pos="176"/>
              </w:tabs>
              <w:autoSpaceDE w:val="0"/>
              <w:autoSpaceDN w:val="0"/>
              <w:adjustRightInd w:val="0"/>
              <w:jc w:val="both"/>
              <w:rPr>
                <w:lang w:val="kk-KZ"/>
              </w:rPr>
            </w:pPr>
            <w:r>
              <w:rPr>
                <w:lang w:val="kk-KZ"/>
              </w:rPr>
              <w:t xml:space="preserve">7.Энтони Кени, Батыс философиясының жаңа тарихы. І-том, Антика философиясы. – Алматы: «Ұлттық аударма бюросы» қоғамдық қоры, 2018. </w:t>
            </w:r>
          </w:p>
        </w:tc>
      </w:tr>
      <w:tr w:rsidR="000F7972" w:rsidRPr="00CC3903" w:rsidTr="00FB231D">
        <w:tc>
          <w:tcPr>
            <w:tcW w:w="1843" w:type="dxa"/>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pStyle w:val="af"/>
              <w:rPr>
                <w:rFonts w:ascii="Times New Roman" w:eastAsia="Times New Roman" w:hAnsi="Times New Roman" w:cs="Times New Roman"/>
                <w:sz w:val="24"/>
                <w:szCs w:val="24"/>
                <w:lang w:val="kk-KZ"/>
              </w:rPr>
            </w:pPr>
            <w:r w:rsidRPr="00AE4ADB">
              <w:rPr>
                <w:rFonts w:ascii="Times New Roman" w:hAnsi="Times New Roman" w:cs="Times New Roman"/>
                <w:sz w:val="24"/>
                <w:szCs w:val="24"/>
                <w:lang w:val="kk-KZ"/>
              </w:rPr>
              <w:lastRenderedPageBreak/>
              <w:t>Университет -тің моральды-этикалық  құндылықтары контекстіндегі академия лық саясат</w:t>
            </w:r>
          </w:p>
          <w:p w:rsidR="000F7972" w:rsidRPr="00AE4ADB" w:rsidRDefault="000F7972" w:rsidP="000F7972">
            <w:r w:rsidRPr="00AE4ADB">
              <w:t xml:space="preserve"> </w:t>
            </w:r>
          </w:p>
        </w:tc>
        <w:tc>
          <w:tcPr>
            <w:tcW w:w="7989" w:type="dxa"/>
            <w:gridSpan w:val="9"/>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rPr>
                <w:b/>
                <w:lang w:val="kk-KZ"/>
              </w:rPr>
            </w:pPr>
            <w:r w:rsidRPr="00AE4ADB">
              <w:rPr>
                <w:b/>
                <w:lang w:val="kk-KZ"/>
              </w:rPr>
              <w:t xml:space="preserve"> Академиялық тәртіп ережесі: </w:t>
            </w:r>
          </w:p>
          <w:p w:rsidR="000F7972" w:rsidRDefault="000F7972" w:rsidP="000F7972">
            <w:pPr>
              <w:pStyle w:val="af"/>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15 минуттан астам уақытқа кешігу 0 баллмен бағаланады. </w:t>
            </w:r>
          </w:p>
          <w:p w:rsidR="000F7972" w:rsidRDefault="000F7972" w:rsidP="000F7972">
            <w:pPr>
              <w:pStyle w:val="af"/>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Пән оқытушысы универ жүйесін дәрістің үстінде қолданып, магистранттарға бал қоя алады. Сабақ барысыныда пән оқытушысы және магистранттар интернет ресурстарын, электронды сөздіктер мен оқулықтарды қолдана алады.</w:t>
            </w:r>
          </w:p>
          <w:p w:rsidR="000F7972" w:rsidRPr="00AE4ADB" w:rsidRDefault="000F7972" w:rsidP="000F7972">
            <w:pPr>
              <w:rPr>
                <w:b/>
                <w:lang w:val="kk-KZ"/>
              </w:rPr>
            </w:pPr>
            <w:r w:rsidRPr="00AE4ADB">
              <w:rPr>
                <w:b/>
                <w:lang w:val="kk-KZ"/>
              </w:rPr>
              <w:t>Академиялық құндылықтар:</w:t>
            </w:r>
          </w:p>
          <w:p w:rsidR="000F7972" w:rsidRDefault="000F7972" w:rsidP="000F7972">
            <w:pPr>
              <w:pStyle w:val="af"/>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0F7972" w:rsidRPr="000F7972" w:rsidRDefault="000F7972" w:rsidP="000F797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Pr>
                <w:rFonts w:ascii="Times New Roman" w:hAnsi="Times New Roman" w:cs="Times New Roman"/>
                <w:sz w:val="24"/>
                <w:szCs w:val="24"/>
                <w:lang w:val="kk-KZ"/>
              </w:rPr>
              <w:t>Мүмкіндігі шектеулі студенттер пән оқытушысының электронды поштасы не телефоны бойынша кеңес ала алады.</w:t>
            </w:r>
          </w:p>
        </w:tc>
      </w:tr>
      <w:tr w:rsidR="000F7972" w:rsidRPr="00CC3903" w:rsidTr="00FB231D">
        <w:tc>
          <w:tcPr>
            <w:tcW w:w="1843" w:type="dxa"/>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pStyle w:val="af"/>
              <w:rPr>
                <w:rFonts w:ascii="Times New Roman" w:eastAsia="Times New Roman" w:hAnsi="Times New Roman" w:cs="Times New Roman"/>
                <w:sz w:val="24"/>
                <w:szCs w:val="24"/>
                <w:lang w:val="kk-KZ"/>
              </w:rPr>
            </w:pPr>
            <w:r w:rsidRPr="00AE4ADB">
              <w:rPr>
                <w:rFonts w:ascii="Times New Roman" w:hAnsi="Times New Roman" w:cs="Times New Roman"/>
                <w:sz w:val="24"/>
                <w:szCs w:val="24"/>
                <w:lang w:val="kk-KZ"/>
              </w:rPr>
              <w:t>Бағалау және аттестация лау саясаты</w:t>
            </w:r>
          </w:p>
          <w:p w:rsidR="000F7972" w:rsidRPr="00AE4ADB" w:rsidRDefault="000F7972" w:rsidP="000F7972">
            <w:pPr>
              <w:rPr>
                <w:lang w:val="kk-KZ"/>
              </w:rPr>
            </w:pPr>
          </w:p>
        </w:tc>
        <w:tc>
          <w:tcPr>
            <w:tcW w:w="7989" w:type="dxa"/>
            <w:gridSpan w:val="9"/>
            <w:tcBorders>
              <w:top w:val="single" w:sz="4" w:space="0" w:color="000000"/>
              <w:left w:val="single" w:sz="4" w:space="0" w:color="000000"/>
              <w:bottom w:val="single" w:sz="4" w:space="0" w:color="000000"/>
              <w:right w:val="single" w:sz="4" w:space="0" w:color="000000"/>
            </w:tcBorders>
          </w:tcPr>
          <w:p w:rsidR="000F7972" w:rsidRPr="00AE4ADB" w:rsidRDefault="000F7972" w:rsidP="000F7972">
            <w:pPr>
              <w:pStyle w:val="af"/>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0F7972" w:rsidRPr="00AE4ADB" w:rsidRDefault="000F7972" w:rsidP="000F7972">
            <w:pPr>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F13AF0" w:rsidRPr="000D5CA1" w:rsidRDefault="00F13AF0" w:rsidP="00FB231D">
      <w:pPr>
        <w:jc w:val="right"/>
        <w:rPr>
          <w:lang w:val="kk-KZ"/>
        </w:rPr>
      </w:pPr>
    </w:p>
    <w:p w:rsidR="00C77817" w:rsidRPr="00AE4ADB" w:rsidRDefault="00C77817" w:rsidP="00FB231D">
      <w:pPr>
        <w:pStyle w:val="af"/>
        <w:rPr>
          <w:rFonts w:ascii="Times New Roman" w:hAnsi="Times New Roman" w:cs="Times New Roman"/>
          <w:b/>
          <w:sz w:val="24"/>
          <w:szCs w:val="24"/>
          <w:lang w:val="kk-KZ"/>
        </w:rPr>
      </w:pPr>
      <w:r w:rsidRPr="00AE4ADB">
        <w:rPr>
          <w:rFonts w:ascii="Times New Roman" w:hAnsi="Times New Roman" w:cs="Times New Roman"/>
          <w:b/>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F13AF0" w:rsidRPr="00AE4ADB" w:rsidTr="00121397">
        <w:tc>
          <w:tcPr>
            <w:tcW w:w="876" w:type="dxa"/>
          </w:tcPr>
          <w:p w:rsidR="00F13AF0" w:rsidRPr="00AE4ADB" w:rsidRDefault="00395365" w:rsidP="00FB231D">
            <w:r w:rsidRPr="00AE4ADB">
              <w:rPr>
                <w:lang w:val="kk-KZ"/>
              </w:rPr>
              <w:t>Апта</w:t>
            </w:r>
            <w:r w:rsidR="00F13AF0" w:rsidRPr="00AE4ADB">
              <w:t xml:space="preserve"> / </w:t>
            </w:r>
            <w:r w:rsidRPr="00AE4ADB">
              <w:rPr>
                <w:lang w:val="kk-KZ"/>
              </w:rPr>
              <w:t>күні</w:t>
            </w:r>
          </w:p>
        </w:tc>
        <w:tc>
          <w:tcPr>
            <w:tcW w:w="6603" w:type="dxa"/>
          </w:tcPr>
          <w:p w:rsidR="00F13AF0" w:rsidRPr="00AE4ADB" w:rsidRDefault="00395365" w:rsidP="0048145F">
            <w:r w:rsidRPr="00AE4ADB">
              <w:rPr>
                <w:lang w:val="kk-KZ"/>
              </w:rPr>
              <w:t xml:space="preserve">Тақырыптар атауы </w:t>
            </w:r>
            <w:r w:rsidR="00F13AF0" w:rsidRPr="00AE4ADB">
              <w:t>(</w:t>
            </w:r>
            <w:r w:rsidRPr="00AE4ADB">
              <w:rPr>
                <w:lang w:val="kk-KZ"/>
              </w:rPr>
              <w:t>дәрістер</w:t>
            </w:r>
            <w:r w:rsidR="00F13AF0" w:rsidRPr="00AE4ADB">
              <w:t xml:space="preserve">, </w:t>
            </w:r>
            <w:proofErr w:type="spellStart"/>
            <w:r w:rsidR="00F13AF0" w:rsidRPr="00AE4ADB">
              <w:t>практи</w:t>
            </w:r>
            <w:proofErr w:type="spellEnd"/>
            <w:r w:rsidRPr="00AE4ADB">
              <w:rPr>
                <w:lang w:val="kk-KZ"/>
              </w:rPr>
              <w:t>калық сабақтар</w:t>
            </w:r>
            <w:r w:rsidR="00F13AF0" w:rsidRPr="00AE4ADB">
              <w:t>,</w:t>
            </w:r>
            <w:r w:rsidR="00121397" w:rsidRPr="00AE4ADB">
              <w:rPr>
                <w:lang w:val="kk-KZ"/>
              </w:rPr>
              <w:t xml:space="preserve"> </w:t>
            </w:r>
            <w:r w:rsidR="00674D5D" w:rsidRPr="00AE4ADB">
              <w:rPr>
                <w:lang w:val="kk-KZ"/>
              </w:rPr>
              <w:t>С</w:t>
            </w:r>
            <w:r w:rsidRPr="00AE4ADB">
              <w:rPr>
                <w:lang w:val="kk-KZ"/>
              </w:rPr>
              <w:t>ӨЖ</w:t>
            </w:r>
            <w:r w:rsidR="00F13AF0" w:rsidRPr="00AE4ADB">
              <w:t>)</w:t>
            </w:r>
          </w:p>
        </w:tc>
        <w:tc>
          <w:tcPr>
            <w:tcW w:w="1027" w:type="dxa"/>
          </w:tcPr>
          <w:p w:rsidR="00F13AF0" w:rsidRPr="00AE4ADB" w:rsidRDefault="00395365" w:rsidP="00FB231D">
            <w:r w:rsidRPr="00AE4ADB">
              <w:rPr>
                <w:lang w:val="kk-KZ"/>
              </w:rPr>
              <w:t>Сағат саны</w:t>
            </w:r>
          </w:p>
        </w:tc>
        <w:tc>
          <w:tcPr>
            <w:tcW w:w="1334" w:type="dxa"/>
          </w:tcPr>
          <w:p w:rsidR="00F13AF0" w:rsidRPr="00AE4ADB" w:rsidRDefault="00F13AF0" w:rsidP="00FB231D">
            <w:proofErr w:type="spellStart"/>
            <w:r w:rsidRPr="00AE4ADB">
              <w:t>Максимал</w:t>
            </w:r>
            <w:proofErr w:type="spellEnd"/>
            <w:r w:rsidR="00395365" w:rsidRPr="00AE4ADB">
              <w:rPr>
                <w:lang w:val="kk-KZ"/>
              </w:rPr>
              <w:t>ды бал</w:t>
            </w:r>
          </w:p>
        </w:tc>
      </w:tr>
      <w:tr w:rsidR="00F13AF0" w:rsidRPr="00AE4ADB" w:rsidTr="00121397">
        <w:tc>
          <w:tcPr>
            <w:tcW w:w="876" w:type="dxa"/>
          </w:tcPr>
          <w:p w:rsidR="00F13AF0" w:rsidRPr="00AE4ADB" w:rsidRDefault="00F13AF0" w:rsidP="00FB231D">
            <w:pPr>
              <w:jc w:val="center"/>
            </w:pPr>
            <w:r w:rsidRPr="00AE4ADB">
              <w:t>1</w:t>
            </w:r>
          </w:p>
        </w:tc>
        <w:tc>
          <w:tcPr>
            <w:tcW w:w="6603" w:type="dxa"/>
          </w:tcPr>
          <w:p w:rsidR="00F13AF0" w:rsidRPr="00AE4ADB" w:rsidRDefault="00F13AF0" w:rsidP="00FB231D">
            <w:pPr>
              <w:jc w:val="center"/>
            </w:pPr>
            <w:r w:rsidRPr="00AE4ADB">
              <w:t>2</w:t>
            </w:r>
          </w:p>
        </w:tc>
        <w:tc>
          <w:tcPr>
            <w:tcW w:w="1027" w:type="dxa"/>
          </w:tcPr>
          <w:p w:rsidR="00F13AF0" w:rsidRPr="00AE4ADB" w:rsidRDefault="00F13AF0" w:rsidP="00FB231D">
            <w:pPr>
              <w:jc w:val="center"/>
            </w:pPr>
            <w:r w:rsidRPr="00AE4ADB">
              <w:t>3</w:t>
            </w:r>
          </w:p>
        </w:tc>
        <w:tc>
          <w:tcPr>
            <w:tcW w:w="1334" w:type="dxa"/>
          </w:tcPr>
          <w:p w:rsidR="00F13AF0" w:rsidRPr="00AE4ADB" w:rsidRDefault="00395365" w:rsidP="00FB231D">
            <w:pPr>
              <w:jc w:val="center"/>
              <w:rPr>
                <w:lang w:val="en-US"/>
              </w:rPr>
            </w:pPr>
            <w:r w:rsidRPr="00AE4ADB">
              <w:rPr>
                <w:lang w:val="en-US"/>
              </w:rPr>
              <w:t>4</w:t>
            </w:r>
          </w:p>
        </w:tc>
      </w:tr>
      <w:tr w:rsidR="00BE155A" w:rsidRPr="00AE4ADB" w:rsidTr="0097464A">
        <w:tc>
          <w:tcPr>
            <w:tcW w:w="876" w:type="dxa"/>
          </w:tcPr>
          <w:p w:rsidR="00BE155A" w:rsidRPr="00AE4ADB" w:rsidRDefault="00BE155A" w:rsidP="00FB231D">
            <w:pPr>
              <w:jc w:val="center"/>
            </w:pPr>
          </w:p>
        </w:tc>
        <w:tc>
          <w:tcPr>
            <w:tcW w:w="8964" w:type="dxa"/>
            <w:gridSpan w:val="3"/>
          </w:tcPr>
          <w:p w:rsidR="00BE155A" w:rsidRPr="00AE4ADB" w:rsidRDefault="00BE155A" w:rsidP="003815E9">
            <w:r w:rsidRPr="00AE4ADB">
              <w:rPr>
                <w:i/>
                <w:lang w:val="kk-KZ"/>
              </w:rPr>
              <w:t xml:space="preserve">1 </w:t>
            </w:r>
            <w:r w:rsidRPr="00E268AF">
              <w:rPr>
                <w:i/>
                <w:lang w:val="kk-KZ"/>
              </w:rPr>
              <w:t xml:space="preserve">Модуль. </w:t>
            </w:r>
          </w:p>
        </w:tc>
      </w:tr>
      <w:tr w:rsidR="00983368" w:rsidRPr="00E268AF" w:rsidTr="00E268AF">
        <w:trPr>
          <w:trHeight w:val="475"/>
        </w:trPr>
        <w:tc>
          <w:tcPr>
            <w:tcW w:w="876" w:type="dxa"/>
            <w:vMerge w:val="restart"/>
          </w:tcPr>
          <w:p w:rsidR="00983368" w:rsidRPr="00AE4ADB" w:rsidRDefault="00983368" w:rsidP="00FB231D">
            <w:pPr>
              <w:jc w:val="center"/>
            </w:pPr>
            <w:r w:rsidRPr="00AE4ADB">
              <w:t>1</w:t>
            </w:r>
          </w:p>
        </w:tc>
        <w:tc>
          <w:tcPr>
            <w:tcW w:w="6603" w:type="dxa"/>
          </w:tcPr>
          <w:p w:rsidR="00983368" w:rsidRPr="00AE4ADB" w:rsidRDefault="00BA4194" w:rsidP="00BA4194">
            <w:pPr>
              <w:jc w:val="both"/>
              <w:rPr>
                <w:lang w:val="kk-KZ"/>
              </w:rPr>
            </w:pPr>
            <w:r w:rsidRPr="00AE4ADB">
              <w:rPr>
                <w:lang w:val="kk-KZ"/>
              </w:rPr>
              <w:t xml:space="preserve">1 Дәріс. </w:t>
            </w:r>
            <w:r w:rsidR="000F7972" w:rsidRPr="000F7972">
              <w:rPr>
                <w:bCs/>
                <w:lang w:val="kk-KZ"/>
              </w:rPr>
              <w:t>Хадис</w:t>
            </w:r>
            <w:r w:rsidR="000F7972" w:rsidRPr="000F7972">
              <w:rPr>
                <w:bCs/>
                <w:lang w:val="kk-KZ" w:bidi="ar-AE"/>
              </w:rPr>
              <w:t>тан</w:t>
            </w:r>
            <w:r w:rsidR="000F7972" w:rsidRPr="007D2E8A">
              <w:rPr>
                <w:bCs/>
                <w:lang w:val="kk-KZ"/>
              </w:rPr>
              <w:t>у ғылымының пайда болуы, дамуы және маңыздылығы</w:t>
            </w:r>
          </w:p>
        </w:tc>
        <w:tc>
          <w:tcPr>
            <w:tcW w:w="1027" w:type="dxa"/>
          </w:tcPr>
          <w:p w:rsidR="00983368" w:rsidRPr="00AE4ADB" w:rsidRDefault="002F0940" w:rsidP="00FB231D">
            <w:pPr>
              <w:jc w:val="center"/>
              <w:rPr>
                <w:lang w:val="kk-KZ"/>
              </w:rPr>
            </w:pPr>
            <w:r>
              <w:rPr>
                <w:lang w:val="kk-KZ"/>
              </w:rPr>
              <w:t>2</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E268AF" w:rsidTr="00BA4194">
        <w:trPr>
          <w:trHeight w:val="607"/>
        </w:trPr>
        <w:tc>
          <w:tcPr>
            <w:tcW w:w="876" w:type="dxa"/>
            <w:vMerge/>
          </w:tcPr>
          <w:p w:rsidR="00983368" w:rsidRPr="00E268AF" w:rsidRDefault="00983368" w:rsidP="00FB231D">
            <w:pPr>
              <w:jc w:val="center"/>
              <w:rPr>
                <w:lang w:val="kk-KZ"/>
              </w:rPr>
            </w:pPr>
          </w:p>
        </w:tc>
        <w:tc>
          <w:tcPr>
            <w:tcW w:w="6603" w:type="dxa"/>
          </w:tcPr>
          <w:p w:rsidR="00983368" w:rsidRPr="00AE4ADB" w:rsidRDefault="00AE4ADB" w:rsidP="00BA4194">
            <w:pPr>
              <w:jc w:val="both"/>
              <w:rPr>
                <w:lang w:val="kk-KZ"/>
              </w:rPr>
            </w:pPr>
            <w:r w:rsidRPr="00AE4ADB">
              <w:rPr>
                <w:lang w:val="kk-KZ"/>
              </w:rPr>
              <w:t>1 семинар</w:t>
            </w:r>
            <w:r w:rsidR="00983368" w:rsidRPr="00AE4ADB">
              <w:rPr>
                <w:lang w:val="kk-KZ"/>
              </w:rPr>
              <w:t xml:space="preserve">. </w:t>
            </w:r>
            <w:r w:rsidR="000F7972" w:rsidRPr="000F7972">
              <w:rPr>
                <w:bCs/>
                <w:lang w:val="kk-KZ"/>
              </w:rPr>
              <w:t>Хадис пен сунна терминдер</w:t>
            </w:r>
            <w:r w:rsidR="000F7972" w:rsidRPr="007D2E8A">
              <w:rPr>
                <w:bCs/>
                <w:lang w:val="kk-KZ"/>
              </w:rPr>
              <w:t>і</w:t>
            </w:r>
            <w:r w:rsidR="000F7972" w:rsidRPr="000F7972">
              <w:rPr>
                <w:bCs/>
                <w:lang w:val="kk-KZ"/>
              </w:rPr>
              <w:t>н</w:t>
            </w:r>
            <w:r w:rsidR="000F7972" w:rsidRPr="007D2E8A">
              <w:rPr>
                <w:bCs/>
                <w:lang w:val="kk-KZ"/>
              </w:rPr>
              <w:t>ің</w:t>
            </w:r>
            <w:r w:rsidR="000F7972" w:rsidRPr="000F7972">
              <w:rPr>
                <w:bCs/>
                <w:lang w:val="kk-KZ"/>
              </w:rPr>
              <w:t xml:space="preserve"> т</w:t>
            </w:r>
            <w:r w:rsidR="000F7972" w:rsidRPr="007D2E8A">
              <w:rPr>
                <w:bCs/>
                <w:lang w:val="kk-KZ"/>
              </w:rPr>
              <w:t>і</w:t>
            </w:r>
            <w:r w:rsidR="000F7972" w:rsidRPr="000F7972">
              <w:rPr>
                <w:bCs/>
                <w:lang w:val="kk-KZ"/>
              </w:rPr>
              <w:t>лд</w:t>
            </w:r>
            <w:r w:rsidR="000F7972" w:rsidRPr="007D2E8A">
              <w:rPr>
                <w:bCs/>
                <w:lang w:val="kk-KZ"/>
              </w:rPr>
              <w:t>і</w:t>
            </w:r>
            <w:r w:rsidR="000F7972" w:rsidRPr="000F7972">
              <w:rPr>
                <w:bCs/>
                <w:lang w:val="kk-KZ"/>
              </w:rPr>
              <w:t>к ж</w:t>
            </w:r>
            <w:r w:rsidR="000F7972" w:rsidRPr="007D2E8A">
              <w:rPr>
                <w:bCs/>
                <w:lang w:val="kk-KZ"/>
              </w:rPr>
              <w:t>ә</w:t>
            </w:r>
            <w:r w:rsidR="000F7972" w:rsidRPr="000F7972">
              <w:rPr>
                <w:bCs/>
                <w:lang w:val="kk-KZ"/>
              </w:rPr>
              <w:t>не терминд</w:t>
            </w:r>
            <w:r w:rsidR="000F7972" w:rsidRPr="007D2E8A">
              <w:rPr>
                <w:bCs/>
                <w:lang w:val="kk-KZ"/>
              </w:rPr>
              <w:t>і</w:t>
            </w:r>
            <w:r w:rsidR="000F7972" w:rsidRPr="000F7972">
              <w:rPr>
                <w:bCs/>
                <w:lang w:val="kk-KZ"/>
              </w:rPr>
              <w:t>к ма</w:t>
            </w:r>
            <w:r w:rsidR="005726B4">
              <w:rPr>
                <w:bCs/>
                <w:lang w:val="kk-KZ"/>
              </w:rPr>
              <w:t>ғ</w:t>
            </w:r>
            <w:r w:rsidR="000F7972" w:rsidRPr="000F7972">
              <w:rPr>
                <w:bCs/>
                <w:lang w:val="kk-KZ"/>
              </w:rPr>
              <w:t>ыналары</w:t>
            </w:r>
            <w:r w:rsidR="000F7972" w:rsidRPr="007D2E8A">
              <w:rPr>
                <w:bCs/>
                <w:lang w:val="kk-KZ"/>
              </w:rPr>
              <w:t>, хадистің маңыздылығы.</w:t>
            </w:r>
          </w:p>
        </w:tc>
        <w:tc>
          <w:tcPr>
            <w:tcW w:w="1027" w:type="dxa"/>
          </w:tcPr>
          <w:p w:rsidR="00983368" w:rsidRPr="00AE4ADB" w:rsidRDefault="002F0940" w:rsidP="00FB231D">
            <w:pPr>
              <w:jc w:val="center"/>
              <w:rPr>
                <w:lang w:val="kk-KZ"/>
              </w:rPr>
            </w:pPr>
            <w:r>
              <w:rPr>
                <w:lang w:val="kk-KZ"/>
              </w:rPr>
              <w:t>2</w:t>
            </w:r>
          </w:p>
        </w:tc>
        <w:tc>
          <w:tcPr>
            <w:tcW w:w="1334" w:type="dxa"/>
          </w:tcPr>
          <w:p w:rsidR="00983368"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983368" w:rsidRPr="00AE4ADB" w:rsidTr="00121397">
        <w:tc>
          <w:tcPr>
            <w:tcW w:w="876" w:type="dxa"/>
            <w:vMerge w:val="restart"/>
          </w:tcPr>
          <w:p w:rsidR="00983368" w:rsidRPr="00E268AF" w:rsidRDefault="00983368" w:rsidP="00FB231D">
            <w:pPr>
              <w:jc w:val="center"/>
              <w:rPr>
                <w:lang w:val="kk-KZ"/>
              </w:rPr>
            </w:pPr>
            <w:r w:rsidRPr="00E268AF">
              <w:rPr>
                <w:lang w:val="kk-KZ"/>
              </w:rPr>
              <w:t>2</w:t>
            </w:r>
          </w:p>
        </w:tc>
        <w:tc>
          <w:tcPr>
            <w:tcW w:w="6603" w:type="dxa"/>
          </w:tcPr>
          <w:p w:rsidR="00983368" w:rsidRPr="00AE4ADB" w:rsidRDefault="00BA4194" w:rsidP="008F009C">
            <w:pPr>
              <w:jc w:val="both"/>
              <w:rPr>
                <w:lang w:val="kk-KZ"/>
              </w:rPr>
            </w:pPr>
            <w:r w:rsidRPr="00AE4ADB">
              <w:rPr>
                <w:lang w:val="kk-KZ"/>
              </w:rPr>
              <w:t xml:space="preserve">2 Дәріс. </w:t>
            </w:r>
            <w:r w:rsidR="000F7972" w:rsidRPr="007D2E8A">
              <w:rPr>
                <w:bCs/>
                <w:lang w:val="kk-KZ"/>
              </w:rPr>
              <w:t>Хадистердің жазылуы</w:t>
            </w:r>
          </w:p>
        </w:tc>
        <w:tc>
          <w:tcPr>
            <w:tcW w:w="1027" w:type="dxa"/>
          </w:tcPr>
          <w:p w:rsidR="00983368" w:rsidRPr="00AE4ADB" w:rsidRDefault="002F0940" w:rsidP="00FB231D">
            <w:pPr>
              <w:jc w:val="center"/>
              <w:rPr>
                <w:lang w:val="kk-KZ"/>
              </w:rPr>
            </w:pPr>
            <w:r>
              <w:rPr>
                <w:lang w:val="kk-KZ"/>
              </w:rPr>
              <w:t>2</w:t>
            </w:r>
          </w:p>
        </w:tc>
        <w:tc>
          <w:tcPr>
            <w:tcW w:w="1334" w:type="dxa"/>
          </w:tcPr>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center"/>
            </w:pPr>
          </w:p>
        </w:tc>
        <w:tc>
          <w:tcPr>
            <w:tcW w:w="6603" w:type="dxa"/>
          </w:tcPr>
          <w:p w:rsidR="00983368" w:rsidRPr="00AE4ADB" w:rsidRDefault="00BA4194" w:rsidP="00FB231D">
            <w:pPr>
              <w:jc w:val="both"/>
              <w:rPr>
                <w:lang w:val="kk-KZ"/>
              </w:rPr>
            </w:pPr>
            <w:r w:rsidRPr="00AE4ADB">
              <w:rPr>
                <w:lang w:val="kk-KZ"/>
              </w:rPr>
              <w:t xml:space="preserve">2 </w:t>
            </w:r>
            <w:r w:rsidR="00AE4ADB" w:rsidRPr="00AE4ADB">
              <w:rPr>
                <w:lang w:val="kk-KZ"/>
              </w:rPr>
              <w:t>семинар</w:t>
            </w:r>
            <w:r w:rsidRPr="00AE4ADB">
              <w:rPr>
                <w:lang w:val="kk-KZ"/>
              </w:rPr>
              <w:t xml:space="preserve">. </w:t>
            </w:r>
            <w:r w:rsidR="00453379" w:rsidRPr="007D2E8A">
              <w:rPr>
                <w:bCs/>
                <w:lang w:val="kk-KZ"/>
              </w:rPr>
              <w:t>Хадистердің жазылуына қойылған тыйым мен рұқсат, алғашқы жазылған хадистер. Мұхаммед пайғамбарың дипоматиялық хаттары.</w:t>
            </w:r>
          </w:p>
        </w:tc>
        <w:tc>
          <w:tcPr>
            <w:tcW w:w="1027" w:type="dxa"/>
          </w:tcPr>
          <w:p w:rsidR="00983368" w:rsidRPr="00AE4ADB" w:rsidRDefault="002F0940" w:rsidP="00FB231D">
            <w:pPr>
              <w:jc w:val="center"/>
              <w:rPr>
                <w:lang w:val="kk-KZ"/>
              </w:rPr>
            </w:pPr>
            <w:r>
              <w:rPr>
                <w:lang w:val="kk-KZ"/>
              </w:rPr>
              <w:t>2</w:t>
            </w:r>
          </w:p>
        </w:tc>
        <w:tc>
          <w:tcPr>
            <w:tcW w:w="1334" w:type="dxa"/>
          </w:tcPr>
          <w:p w:rsidR="00983368"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983368" w:rsidRPr="00AE4ADB" w:rsidTr="00121397">
        <w:tc>
          <w:tcPr>
            <w:tcW w:w="876" w:type="dxa"/>
            <w:vMerge w:val="restart"/>
          </w:tcPr>
          <w:p w:rsidR="00983368" w:rsidRPr="00AE4ADB" w:rsidRDefault="00983368" w:rsidP="00FB231D">
            <w:pPr>
              <w:jc w:val="center"/>
            </w:pPr>
            <w:r w:rsidRPr="00AE4ADB">
              <w:t>3</w:t>
            </w:r>
          </w:p>
        </w:tc>
        <w:tc>
          <w:tcPr>
            <w:tcW w:w="6603" w:type="dxa"/>
          </w:tcPr>
          <w:p w:rsidR="005373D1" w:rsidRPr="00AE4ADB" w:rsidRDefault="007E6607" w:rsidP="00DB4DA2">
            <w:pPr>
              <w:jc w:val="both"/>
              <w:rPr>
                <w:lang w:val="kk-KZ"/>
              </w:rPr>
            </w:pPr>
            <w:r w:rsidRPr="00AE4ADB">
              <w:rPr>
                <w:lang w:val="kk-KZ"/>
              </w:rPr>
              <w:t xml:space="preserve">3 Дәріс. </w:t>
            </w:r>
            <w:r w:rsidR="00453379">
              <w:rPr>
                <w:bCs/>
                <w:lang w:val="kk-KZ"/>
              </w:rPr>
              <w:t>Сахабаларды</w:t>
            </w:r>
            <w:r w:rsidR="00453379" w:rsidRPr="007D2E8A">
              <w:rPr>
                <w:bCs/>
                <w:lang w:val="kk-KZ"/>
              </w:rPr>
              <w:t xml:space="preserve"> хадис іліміндегі орны</w:t>
            </w:r>
            <w:r w:rsidR="00453379" w:rsidRPr="00AE4ADB">
              <w:rPr>
                <w:lang w:val="kk-KZ"/>
              </w:rPr>
              <w:t xml:space="preserve"> </w:t>
            </w:r>
          </w:p>
        </w:tc>
        <w:tc>
          <w:tcPr>
            <w:tcW w:w="1027" w:type="dxa"/>
          </w:tcPr>
          <w:p w:rsidR="00983368" w:rsidRPr="00AE4ADB" w:rsidRDefault="002F0940" w:rsidP="00FB231D">
            <w:pPr>
              <w:jc w:val="center"/>
              <w:rPr>
                <w:lang w:val="kk-KZ"/>
              </w:rPr>
            </w:pPr>
            <w:r>
              <w:rPr>
                <w:lang w:val="kk-KZ"/>
              </w:rPr>
              <w:t>2</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center"/>
              <w:rPr>
                <w:lang w:val="kk-KZ"/>
              </w:rPr>
            </w:pPr>
          </w:p>
        </w:tc>
        <w:tc>
          <w:tcPr>
            <w:tcW w:w="6603" w:type="dxa"/>
          </w:tcPr>
          <w:p w:rsidR="00983368" w:rsidRPr="00AE4ADB" w:rsidRDefault="007E6607" w:rsidP="00FB231D">
            <w:pPr>
              <w:jc w:val="both"/>
              <w:rPr>
                <w:lang w:val="kk-KZ"/>
              </w:rPr>
            </w:pPr>
            <w:r w:rsidRPr="00AE4ADB">
              <w:rPr>
                <w:lang w:val="kk-KZ"/>
              </w:rPr>
              <w:t xml:space="preserve">3 </w:t>
            </w:r>
            <w:r w:rsidR="00AE4ADB" w:rsidRPr="00AE4ADB">
              <w:rPr>
                <w:lang w:val="kk-KZ"/>
              </w:rPr>
              <w:t xml:space="preserve">семинар. </w:t>
            </w:r>
            <w:r w:rsidR="00AE4ADB" w:rsidRPr="00AE4ADB">
              <w:rPr>
                <w:i/>
                <w:lang w:val="kk-KZ"/>
              </w:rPr>
              <w:t xml:space="preserve"> </w:t>
            </w:r>
            <w:r w:rsidR="00453379" w:rsidRPr="007D2E8A">
              <w:rPr>
                <w:bCs/>
                <w:lang w:val="kk-KZ"/>
              </w:rPr>
              <w:t>Сахаба деген кім және ола</w:t>
            </w:r>
            <w:r w:rsidR="00633D2D">
              <w:rPr>
                <w:bCs/>
                <w:lang w:val="kk-KZ"/>
              </w:rPr>
              <w:t>радың хадис риуаят етудегі рөлі.</w:t>
            </w:r>
            <w:r w:rsidR="00453379" w:rsidRPr="007D2E8A">
              <w:rPr>
                <w:bCs/>
                <w:lang w:val="kk-KZ"/>
              </w:rPr>
              <w:t xml:space="preserve"> Сахабаларды анықтау жолдары және дәрежелері.</w:t>
            </w:r>
          </w:p>
        </w:tc>
        <w:tc>
          <w:tcPr>
            <w:tcW w:w="1027" w:type="dxa"/>
          </w:tcPr>
          <w:p w:rsidR="00983368" w:rsidRPr="00DB4DA2" w:rsidRDefault="002F0940" w:rsidP="00FB231D">
            <w:pPr>
              <w:jc w:val="center"/>
              <w:rPr>
                <w:lang w:val="kk-KZ"/>
              </w:rPr>
            </w:pPr>
            <w:r>
              <w:rPr>
                <w:lang w:val="kk-KZ"/>
              </w:rPr>
              <w:t>2</w:t>
            </w:r>
          </w:p>
        </w:tc>
        <w:tc>
          <w:tcPr>
            <w:tcW w:w="1334" w:type="dxa"/>
          </w:tcPr>
          <w:p w:rsidR="00983368"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983368" w:rsidRPr="00AE4ADB" w:rsidTr="00121397">
        <w:tc>
          <w:tcPr>
            <w:tcW w:w="876" w:type="dxa"/>
            <w:vMerge/>
          </w:tcPr>
          <w:p w:rsidR="00983368" w:rsidRPr="00AE4ADB" w:rsidRDefault="00983368" w:rsidP="00FB231D">
            <w:pPr>
              <w:jc w:val="center"/>
              <w:rPr>
                <w:lang w:val="kk-KZ"/>
              </w:rPr>
            </w:pPr>
          </w:p>
        </w:tc>
        <w:tc>
          <w:tcPr>
            <w:tcW w:w="6603" w:type="dxa"/>
          </w:tcPr>
          <w:p w:rsidR="00983368" w:rsidRPr="00AE4ADB" w:rsidRDefault="00EC4339" w:rsidP="00594775">
            <w:pPr>
              <w:jc w:val="both"/>
              <w:rPr>
                <w:lang w:val="kk-KZ"/>
              </w:rPr>
            </w:pPr>
            <w:r>
              <w:rPr>
                <w:lang w:val="kk-KZ"/>
              </w:rPr>
              <w:t>СОӨЖ</w:t>
            </w:r>
            <w:r w:rsidR="00D86C7C" w:rsidRPr="00D86C7C">
              <w:rPr>
                <w:lang w:val="kk-KZ"/>
              </w:rPr>
              <w:t xml:space="preserve"> 1</w:t>
            </w:r>
            <w:r>
              <w:rPr>
                <w:lang w:val="kk-KZ"/>
              </w:rPr>
              <w:t xml:space="preserve"> </w:t>
            </w:r>
            <w:r w:rsidR="002F0940">
              <w:rPr>
                <w:bCs/>
                <w:lang w:val="kk-KZ"/>
              </w:rPr>
              <w:t>: Жалған хадистердің пайда болуы</w:t>
            </w:r>
          </w:p>
        </w:tc>
        <w:tc>
          <w:tcPr>
            <w:tcW w:w="1027" w:type="dxa"/>
          </w:tcPr>
          <w:p w:rsidR="00983368" w:rsidRPr="00AE4ADB" w:rsidRDefault="00983368" w:rsidP="00FB231D">
            <w:pPr>
              <w:jc w:val="center"/>
              <w:rPr>
                <w:b/>
                <w:lang w:val="kk-KZ"/>
              </w:rPr>
            </w:pPr>
          </w:p>
        </w:tc>
        <w:tc>
          <w:tcPr>
            <w:tcW w:w="1334" w:type="dxa"/>
          </w:tcPr>
          <w:p w:rsidR="00983368" w:rsidRPr="00AE4ADB" w:rsidRDefault="002F0940" w:rsidP="00DB4DA2">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D914F1" w:rsidRPr="00AE4ADB" w:rsidTr="00437AE0">
        <w:tc>
          <w:tcPr>
            <w:tcW w:w="876" w:type="dxa"/>
          </w:tcPr>
          <w:p w:rsidR="00D914F1" w:rsidRPr="00AE4ADB" w:rsidRDefault="00D914F1" w:rsidP="00FB231D">
            <w:pPr>
              <w:jc w:val="center"/>
              <w:rPr>
                <w:lang w:val="kk-KZ"/>
              </w:rPr>
            </w:pPr>
          </w:p>
        </w:tc>
        <w:tc>
          <w:tcPr>
            <w:tcW w:w="8964" w:type="dxa"/>
            <w:gridSpan w:val="3"/>
          </w:tcPr>
          <w:p w:rsidR="00D914F1" w:rsidRPr="002875C4" w:rsidRDefault="00D914F1" w:rsidP="0098027F">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r w:rsidRPr="002875C4">
              <w:rPr>
                <w:rFonts w:ascii="Times New Roman" w:hAnsi="Times New Roman" w:cs="Times New Roman"/>
                <w:sz w:val="24"/>
                <w:szCs w:val="24"/>
                <w:lang w:val="kk-KZ"/>
              </w:rPr>
              <w:t xml:space="preserve">2 Модуль. </w:t>
            </w:r>
          </w:p>
        </w:tc>
      </w:tr>
      <w:tr w:rsidR="00983368" w:rsidRPr="00AE4ADB" w:rsidTr="00121397">
        <w:tc>
          <w:tcPr>
            <w:tcW w:w="876" w:type="dxa"/>
            <w:vMerge w:val="restart"/>
          </w:tcPr>
          <w:p w:rsidR="00983368" w:rsidRPr="00AE4ADB" w:rsidRDefault="00983368" w:rsidP="00FB231D">
            <w:pPr>
              <w:jc w:val="center"/>
            </w:pPr>
            <w:r w:rsidRPr="00AE4ADB">
              <w:t>4</w:t>
            </w:r>
          </w:p>
        </w:tc>
        <w:tc>
          <w:tcPr>
            <w:tcW w:w="6603" w:type="dxa"/>
          </w:tcPr>
          <w:p w:rsidR="00983368" w:rsidRPr="00AE4ADB" w:rsidRDefault="007D6A2D" w:rsidP="00AF04C1">
            <w:pPr>
              <w:tabs>
                <w:tab w:val="left" w:pos="342"/>
              </w:tabs>
              <w:jc w:val="both"/>
              <w:rPr>
                <w:b/>
                <w:lang w:val="kk-KZ"/>
              </w:rPr>
            </w:pPr>
            <w:r w:rsidRPr="00AE4ADB">
              <w:rPr>
                <w:lang w:val="kk-KZ"/>
              </w:rPr>
              <w:t xml:space="preserve">4 Дәріс. </w:t>
            </w:r>
            <w:r w:rsidR="0098027F" w:rsidRPr="007D2E8A">
              <w:rPr>
                <w:bCs/>
                <w:lang w:val="kk-KZ"/>
              </w:rPr>
              <w:t>Сахабалар дәуіріндегі хадистердің таралуы</w:t>
            </w:r>
          </w:p>
        </w:tc>
        <w:tc>
          <w:tcPr>
            <w:tcW w:w="1027" w:type="dxa"/>
          </w:tcPr>
          <w:p w:rsidR="00983368" w:rsidRPr="0033483D" w:rsidRDefault="002F0940" w:rsidP="00FB231D">
            <w:pPr>
              <w:jc w:val="center"/>
              <w:rPr>
                <w:lang w:val="kk-KZ"/>
              </w:rPr>
            </w:pPr>
            <w:r>
              <w:rPr>
                <w:lang w:val="kk-KZ"/>
              </w:rPr>
              <w:t>2</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both"/>
            </w:pPr>
          </w:p>
        </w:tc>
        <w:tc>
          <w:tcPr>
            <w:tcW w:w="6603" w:type="dxa"/>
          </w:tcPr>
          <w:p w:rsidR="00983368" w:rsidRPr="00AE4ADB" w:rsidRDefault="007D6A2D" w:rsidP="002875C4">
            <w:pPr>
              <w:jc w:val="both"/>
              <w:rPr>
                <w:lang w:val="kk-KZ"/>
              </w:rPr>
            </w:pPr>
            <w:r w:rsidRPr="00AE4ADB">
              <w:rPr>
                <w:lang w:val="kk-KZ"/>
              </w:rPr>
              <w:t xml:space="preserve">4. </w:t>
            </w:r>
            <w:r w:rsidR="00AE4ADB" w:rsidRPr="00AE4ADB">
              <w:rPr>
                <w:lang w:val="kk-KZ"/>
              </w:rPr>
              <w:t xml:space="preserve">семинар. </w:t>
            </w:r>
            <w:r w:rsidR="0098027F" w:rsidRPr="007D2E8A">
              <w:rPr>
                <w:bCs/>
                <w:lang w:val="kk-KZ"/>
              </w:rPr>
              <w:t>Ислам тереториясының кеңеюі мен хадистердің таралуы, ғылыми орталықтар. Маудуғ (жалған)хадистердің пайда болуының себептері мен салдары. Амал ниетке байланысты; Ислам, иман және ихсан; Ислам тіректері және Адамның жаратылу сатылары мен оның аяқталуы тақырыптарында келген хадистерді хадистану ғылымы тұрғысынан талдау жаса және түсініктеме бер.</w:t>
            </w:r>
          </w:p>
        </w:tc>
        <w:tc>
          <w:tcPr>
            <w:tcW w:w="1027" w:type="dxa"/>
          </w:tcPr>
          <w:p w:rsidR="00983368" w:rsidRPr="0033483D" w:rsidRDefault="002F0940" w:rsidP="00FB231D">
            <w:pPr>
              <w:jc w:val="center"/>
              <w:rPr>
                <w:lang w:val="kk-KZ"/>
              </w:rPr>
            </w:pPr>
            <w:r>
              <w:rPr>
                <w:lang w:val="kk-KZ"/>
              </w:rPr>
              <w:t>2</w:t>
            </w:r>
          </w:p>
        </w:tc>
        <w:tc>
          <w:tcPr>
            <w:tcW w:w="1334" w:type="dxa"/>
          </w:tcPr>
          <w:p w:rsidR="00983368"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FE3CE8" w:rsidRPr="00AE4ADB" w:rsidTr="00121397">
        <w:tc>
          <w:tcPr>
            <w:tcW w:w="876" w:type="dxa"/>
            <w:vMerge w:val="restart"/>
          </w:tcPr>
          <w:p w:rsidR="00FE3CE8" w:rsidRPr="00AE4ADB" w:rsidRDefault="00FE3CE8" w:rsidP="00FB231D">
            <w:pPr>
              <w:jc w:val="center"/>
            </w:pPr>
            <w:r w:rsidRPr="00AE4ADB">
              <w:t>5</w:t>
            </w:r>
          </w:p>
        </w:tc>
        <w:tc>
          <w:tcPr>
            <w:tcW w:w="6603" w:type="dxa"/>
          </w:tcPr>
          <w:p w:rsidR="00FE3CE8" w:rsidRPr="00AE4ADB" w:rsidRDefault="00FE3CE8" w:rsidP="002875C4">
            <w:pPr>
              <w:jc w:val="both"/>
              <w:rPr>
                <w:lang w:val="kk-KZ"/>
              </w:rPr>
            </w:pPr>
            <w:r w:rsidRPr="00AE4ADB">
              <w:rPr>
                <w:lang w:val="kk-KZ"/>
              </w:rPr>
              <w:t xml:space="preserve">5 Дәріс. </w:t>
            </w:r>
            <w:r w:rsidRPr="007D2E8A">
              <w:rPr>
                <w:bCs/>
                <w:lang w:val="kk-KZ"/>
              </w:rPr>
              <w:t>Хадис ілімінің қалыптасу кезеңіндегі ислам қоғамы</w:t>
            </w:r>
          </w:p>
        </w:tc>
        <w:tc>
          <w:tcPr>
            <w:tcW w:w="1027" w:type="dxa"/>
          </w:tcPr>
          <w:p w:rsidR="00FE3CE8" w:rsidRPr="00AE4ADB" w:rsidRDefault="002F0940" w:rsidP="00FB231D">
            <w:pPr>
              <w:jc w:val="center"/>
              <w:rPr>
                <w:b/>
                <w:lang w:val="kk-KZ"/>
              </w:rPr>
            </w:pPr>
            <w:r>
              <w:rPr>
                <w:lang w:val="kk-KZ"/>
              </w:rPr>
              <w:t>2</w:t>
            </w:r>
          </w:p>
        </w:tc>
        <w:tc>
          <w:tcPr>
            <w:tcW w:w="1334" w:type="dxa"/>
          </w:tcPr>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E3CE8" w:rsidRPr="00AE4ADB" w:rsidRDefault="00FE3CE8" w:rsidP="00F37A66">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E3CE8" w:rsidRPr="00AE4ADB" w:rsidTr="00121397">
        <w:tc>
          <w:tcPr>
            <w:tcW w:w="876" w:type="dxa"/>
            <w:vMerge/>
          </w:tcPr>
          <w:p w:rsidR="00FE3CE8" w:rsidRPr="00AE4ADB" w:rsidRDefault="00FE3CE8" w:rsidP="00FB231D">
            <w:pPr>
              <w:jc w:val="center"/>
            </w:pPr>
          </w:p>
        </w:tc>
        <w:tc>
          <w:tcPr>
            <w:tcW w:w="6603" w:type="dxa"/>
          </w:tcPr>
          <w:p w:rsidR="00FE3CE8" w:rsidRPr="00AE4ADB" w:rsidRDefault="00FE3CE8" w:rsidP="003100D0">
            <w:pPr>
              <w:jc w:val="both"/>
              <w:rPr>
                <w:lang w:val="kk-KZ"/>
              </w:rPr>
            </w:pPr>
            <w:r w:rsidRPr="00AE4ADB">
              <w:rPr>
                <w:lang w:val="kk-KZ"/>
              </w:rPr>
              <w:t xml:space="preserve">5 семинар. </w:t>
            </w:r>
            <w:r w:rsidRPr="00AE4ADB">
              <w:rPr>
                <w:rFonts w:eastAsia="???"/>
                <w:i/>
                <w:lang w:val="kk-KZ"/>
              </w:rPr>
              <w:t xml:space="preserve"> </w:t>
            </w:r>
            <w:r w:rsidRPr="007D2E8A">
              <w:rPr>
                <w:bCs/>
                <w:lang w:val="kk-KZ"/>
              </w:rPr>
              <w:t>Хадис ілімі қалыптасу кезеңіндегі саяси, діни жағдай. Әртүрлі ағымдардың пайда болуы</w:t>
            </w:r>
          </w:p>
        </w:tc>
        <w:tc>
          <w:tcPr>
            <w:tcW w:w="1027" w:type="dxa"/>
          </w:tcPr>
          <w:p w:rsidR="00FE3CE8" w:rsidRPr="0033483D" w:rsidRDefault="002F0940" w:rsidP="00FB231D">
            <w:pPr>
              <w:jc w:val="center"/>
              <w:rPr>
                <w:lang w:val="kk-KZ"/>
              </w:rPr>
            </w:pPr>
            <w:r>
              <w:rPr>
                <w:lang w:val="kk-KZ"/>
              </w:rPr>
              <w:t>2</w:t>
            </w:r>
          </w:p>
        </w:tc>
        <w:tc>
          <w:tcPr>
            <w:tcW w:w="1334" w:type="dxa"/>
          </w:tcPr>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FE3CE8" w:rsidRPr="00FE3CE8" w:rsidTr="00067B47">
        <w:tc>
          <w:tcPr>
            <w:tcW w:w="876" w:type="dxa"/>
            <w:vMerge/>
          </w:tcPr>
          <w:p w:rsidR="00FE3CE8" w:rsidRPr="00AE4ADB" w:rsidRDefault="00FE3CE8" w:rsidP="00FB231D">
            <w:pPr>
              <w:jc w:val="both"/>
              <w:rPr>
                <w:lang w:val="kk-KZ"/>
              </w:rPr>
            </w:pPr>
          </w:p>
        </w:tc>
        <w:tc>
          <w:tcPr>
            <w:tcW w:w="6603" w:type="dxa"/>
          </w:tcPr>
          <w:p w:rsidR="00FE3CE8" w:rsidRPr="00AE4ADB" w:rsidRDefault="00EC4339" w:rsidP="003100D0">
            <w:pPr>
              <w:jc w:val="both"/>
              <w:rPr>
                <w:lang w:val="kk-KZ"/>
              </w:rPr>
            </w:pPr>
            <w:r>
              <w:rPr>
                <w:lang w:val="kk-KZ"/>
              </w:rPr>
              <w:t xml:space="preserve">СОӨЖ </w:t>
            </w:r>
            <w:r w:rsidR="00FE3CE8" w:rsidRPr="007D2E8A">
              <w:rPr>
                <w:bCs/>
                <w:lang w:val="kk-KZ"/>
              </w:rPr>
              <w:t>2: Қайтарлыған амалдар мен бидғаттарды жоққа шығару; халал мен харам; дін – насихат; жеңілін алып ауырын тастау тақырыптарында келген хадистерді хадистану ғылымы тұрғысынан талдау жаса және түсініктеме бер.</w:t>
            </w:r>
          </w:p>
        </w:tc>
        <w:tc>
          <w:tcPr>
            <w:tcW w:w="1027" w:type="dxa"/>
          </w:tcPr>
          <w:p w:rsidR="00FE3CE8" w:rsidRPr="0033483D" w:rsidRDefault="00FE3CE8" w:rsidP="00FB231D">
            <w:pPr>
              <w:jc w:val="center"/>
              <w:rPr>
                <w:lang w:val="kk-KZ"/>
              </w:rPr>
            </w:pPr>
          </w:p>
        </w:tc>
        <w:tc>
          <w:tcPr>
            <w:tcW w:w="1334" w:type="dxa"/>
          </w:tcPr>
          <w:p w:rsidR="00FE3CE8" w:rsidRPr="00FE3CE8" w:rsidRDefault="002F0940"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FE3CE8" w:rsidRPr="00FE3CE8" w:rsidTr="0098027F">
        <w:tc>
          <w:tcPr>
            <w:tcW w:w="876" w:type="dxa"/>
            <w:vMerge/>
            <w:tcBorders>
              <w:bottom w:val="single" w:sz="4" w:space="0" w:color="4BACC6" w:themeColor="accent5"/>
            </w:tcBorders>
          </w:tcPr>
          <w:p w:rsidR="00FE3CE8" w:rsidRPr="00AE4ADB" w:rsidRDefault="00FE3CE8" w:rsidP="00FB231D">
            <w:pPr>
              <w:jc w:val="both"/>
              <w:rPr>
                <w:lang w:val="kk-KZ"/>
              </w:rPr>
            </w:pPr>
          </w:p>
        </w:tc>
        <w:tc>
          <w:tcPr>
            <w:tcW w:w="6603" w:type="dxa"/>
          </w:tcPr>
          <w:p w:rsidR="00FE3CE8" w:rsidRPr="00AE4ADB" w:rsidRDefault="00FE3CE8" w:rsidP="003100D0">
            <w:pPr>
              <w:jc w:val="both"/>
              <w:rPr>
                <w:lang w:val="kk-KZ"/>
              </w:rPr>
            </w:pPr>
            <w:r w:rsidRPr="00AE4ADB">
              <w:rPr>
                <w:lang w:val="kk-KZ"/>
              </w:rPr>
              <w:t xml:space="preserve">Дәріс 6. </w:t>
            </w:r>
            <w:r w:rsidRPr="007D2E8A">
              <w:rPr>
                <w:bCs/>
                <w:lang w:val="kk-KZ"/>
              </w:rPr>
              <w:t>Маудуғ (жалған) хадистердің кең жайылу себептері</w:t>
            </w:r>
          </w:p>
        </w:tc>
        <w:tc>
          <w:tcPr>
            <w:tcW w:w="1027" w:type="dxa"/>
          </w:tcPr>
          <w:p w:rsidR="00FE3CE8" w:rsidRPr="0033483D" w:rsidRDefault="002F0940" w:rsidP="00FB231D">
            <w:pPr>
              <w:jc w:val="center"/>
              <w:rPr>
                <w:lang w:val="kk-KZ"/>
              </w:rPr>
            </w:pPr>
            <w:r>
              <w:rPr>
                <w:lang w:val="kk-KZ"/>
              </w:rPr>
              <w:t>2</w:t>
            </w:r>
          </w:p>
        </w:tc>
        <w:tc>
          <w:tcPr>
            <w:tcW w:w="1334" w:type="dxa"/>
          </w:tcPr>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E3CE8" w:rsidRPr="00AE4ADB" w:rsidTr="0098027F">
        <w:tc>
          <w:tcPr>
            <w:tcW w:w="876" w:type="dxa"/>
            <w:vMerge w:val="restart"/>
            <w:tcBorders>
              <w:top w:val="single" w:sz="4" w:space="0" w:color="4BACC6" w:themeColor="accent5"/>
            </w:tcBorders>
          </w:tcPr>
          <w:p w:rsidR="00FE3CE8" w:rsidRPr="00AE4ADB" w:rsidRDefault="00FE3CE8" w:rsidP="00FB231D">
            <w:pPr>
              <w:jc w:val="center"/>
              <w:rPr>
                <w:lang w:val="kk-KZ"/>
              </w:rPr>
            </w:pPr>
            <w:r w:rsidRPr="00AE4ADB">
              <w:rPr>
                <w:lang w:val="kk-KZ"/>
              </w:rPr>
              <w:t>6</w:t>
            </w:r>
          </w:p>
        </w:tc>
        <w:tc>
          <w:tcPr>
            <w:tcW w:w="6603" w:type="dxa"/>
          </w:tcPr>
          <w:p w:rsidR="00FE3CE8" w:rsidRPr="00AE4ADB" w:rsidRDefault="00FE3CE8" w:rsidP="007C63DB">
            <w:pPr>
              <w:jc w:val="both"/>
              <w:rPr>
                <w:lang w:val="kk-KZ"/>
              </w:rPr>
            </w:pPr>
            <w:r w:rsidRPr="00AE4ADB">
              <w:rPr>
                <w:lang w:val="kk-KZ"/>
              </w:rPr>
              <w:t xml:space="preserve">6 семинар. </w:t>
            </w:r>
            <w:r w:rsidRPr="00AE4ADB">
              <w:rPr>
                <w:rFonts w:eastAsia="???"/>
                <w:i/>
                <w:lang w:val="kk-KZ"/>
              </w:rPr>
              <w:t xml:space="preserve"> </w:t>
            </w:r>
            <w:r w:rsidRPr="00AE4ADB">
              <w:rPr>
                <w:lang w:val="kk-KZ"/>
              </w:rPr>
              <w:t xml:space="preserve"> </w:t>
            </w:r>
            <w:r w:rsidRPr="007D2E8A">
              <w:rPr>
                <w:bCs/>
                <w:lang w:val="kk-KZ"/>
              </w:rPr>
              <w:t>Маудуғ хадистердің таралуына әсер еткен саяси, сенімдік, діни, әлеуметтік және т.б. факторлар</w:t>
            </w:r>
          </w:p>
        </w:tc>
        <w:tc>
          <w:tcPr>
            <w:tcW w:w="1027" w:type="dxa"/>
          </w:tcPr>
          <w:p w:rsidR="00FE3CE8" w:rsidRPr="0033483D" w:rsidRDefault="002F0940" w:rsidP="00FB231D">
            <w:pPr>
              <w:jc w:val="center"/>
              <w:rPr>
                <w:lang w:val="kk-KZ"/>
              </w:rPr>
            </w:pPr>
            <w:r>
              <w:rPr>
                <w:lang w:val="kk-KZ"/>
              </w:rPr>
              <w:t>2</w:t>
            </w:r>
          </w:p>
        </w:tc>
        <w:tc>
          <w:tcPr>
            <w:tcW w:w="1334" w:type="dxa"/>
          </w:tcPr>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FE3CE8" w:rsidRPr="00FE3CE8" w:rsidTr="00626130">
        <w:tc>
          <w:tcPr>
            <w:tcW w:w="876" w:type="dxa"/>
            <w:vMerge/>
          </w:tcPr>
          <w:p w:rsidR="00FE3CE8" w:rsidRPr="00AE4ADB" w:rsidRDefault="00FE3CE8" w:rsidP="00FB231D">
            <w:pPr>
              <w:jc w:val="both"/>
              <w:rPr>
                <w:lang w:val="kk-KZ"/>
              </w:rPr>
            </w:pPr>
          </w:p>
        </w:tc>
        <w:tc>
          <w:tcPr>
            <w:tcW w:w="6603" w:type="dxa"/>
          </w:tcPr>
          <w:p w:rsidR="00FE3CE8" w:rsidRPr="00AE4ADB" w:rsidRDefault="00EC4339" w:rsidP="00AE4ADB">
            <w:pPr>
              <w:rPr>
                <w:lang w:val="kk-KZ"/>
              </w:rPr>
            </w:pPr>
            <w:r>
              <w:rPr>
                <w:lang w:val="kk-KZ"/>
              </w:rPr>
              <w:t xml:space="preserve">СОӨЖ </w:t>
            </w:r>
            <w:r w:rsidR="00FE3CE8" w:rsidRPr="007D2E8A">
              <w:rPr>
                <w:bCs/>
                <w:lang w:val="kk-KZ"/>
              </w:rPr>
              <w:t xml:space="preserve"> 3: Тек таза және халал нәрселер қабыл болады; Күмәнсіз анық нәрсені ұстану және күмәндіден аулақ болу; Пайдалы істермен айналысу; Иман және ислам бойынша туыстық тақырыптарында келген хадистерді хадистану ғылымы тұрғысынан талдау жаса және түсініктеме бер.</w:t>
            </w:r>
          </w:p>
        </w:tc>
        <w:tc>
          <w:tcPr>
            <w:tcW w:w="1027" w:type="dxa"/>
          </w:tcPr>
          <w:p w:rsidR="00FE3CE8" w:rsidRPr="0033483D" w:rsidRDefault="00FE3CE8" w:rsidP="00FB231D">
            <w:pPr>
              <w:jc w:val="center"/>
              <w:rPr>
                <w:lang w:val="kk-KZ"/>
              </w:rPr>
            </w:pPr>
          </w:p>
        </w:tc>
        <w:tc>
          <w:tcPr>
            <w:tcW w:w="1334" w:type="dxa"/>
          </w:tcPr>
          <w:p w:rsidR="00FE3CE8" w:rsidRPr="00FE3CE8"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FE3CE8" w:rsidRPr="00FE3CE8" w:rsidTr="002D0A05">
        <w:tc>
          <w:tcPr>
            <w:tcW w:w="876" w:type="dxa"/>
            <w:vMerge w:val="restart"/>
          </w:tcPr>
          <w:p w:rsidR="00FE3CE8" w:rsidRPr="00AE4ADB" w:rsidRDefault="00FE3CE8" w:rsidP="00FB231D">
            <w:pPr>
              <w:jc w:val="center"/>
              <w:rPr>
                <w:lang w:val="kk-KZ"/>
              </w:rPr>
            </w:pPr>
            <w:r w:rsidRPr="00AE4ADB">
              <w:t>7</w:t>
            </w:r>
          </w:p>
        </w:tc>
        <w:tc>
          <w:tcPr>
            <w:tcW w:w="6603" w:type="dxa"/>
          </w:tcPr>
          <w:p w:rsidR="00FE3CE8" w:rsidRPr="00AE4ADB" w:rsidRDefault="00FE3CE8" w:rsidP="00AE4ADB">
            <w:pPr>
              <w:rPr>
                <w:lang w:val="kk-KZ"/>
              </w:rPr>
            </w:pPr>
            <w:r w:rsidRPr="00AE4ADB">
              <w:rPr>
                <w:lang w:val="kk-KZ"/>
              </w:rPr>
              <w:t>7 Дәріс</w:t>
            </w:r>
            <w:r w:rsidRPr="007D2E8A">
              <w:rPr>
                <w:bCs/>
                <w:lang w:val="kk-KZ"/>
              </w:rPr>
              <w:t xml:space="preserve"> Жарх және тағдил ілімінің пайда болуы</w:t>
            </w:r>
          </w:p>
        </w:tc>
        <w:tc>
          <w:tcPr>
            <w:tcW w:w="1027" w:type="dxa"/>
          </w:tcPr>
          <w:p w:rsidR="00FE3CE8" w:rsidRPr="0033483D" w:rsidRDefault="002F0940" w:rsidP="00FB231D">
            <w:pPr>
              <w:jc w:val="center"/>
              <w:rPr>
                <w:lang w:val="kk-KZ"/>
              </w:rPr>
            </w:pPr>
            <w:r>
              <w:rPr>
                <w:lang w:val="kk-KZ"/>
              </w:rPr>
              <w:t>2</w:t>
            </w:r>
          </w:p>
        </w:tc>
        <w:tc>
          <w:tcPr>
            <w:tcW w:w="1334" w:type="dxa"/>
          </w:tcPr>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E3CE8" w:rsidRPr="00AE4ADB" w:rsidTr="002D0A05">
        <w:tc>
          <w:tcPr>
            <w:tcW w:w="876" w:type="dxa"/>
            <w:vMerge/>
          </w:tcPr>
          <w:p w:rsidR="00FE3CE8" w:rsidRPr="00AE4ADB" w:rsidRDefault="00FE3CE8" w:rsidP="00FB231D">
            <w:pPr>
              <w:jc w:val="center"/>
              <w:rPr>
                <w:lang w:val="kk-KZ"/>
              </w:rPr>
            </w:pPr>
          </w:p>
        </w:tc>
        <w:tc>
          <w:tcPr>
            <w:tcW w:w="6603" w:type="dxa"/>
          </w:tcPr>
          <w:p w:rsidR="00FE3CE8" w:rsidRPr="00AE4ADB" w:rsidRDefault="00FE3CE8" w:rsidP="00173034">
            <w:pPr>
              <w:jc w:val="both"/>
              <w:rPr>
                <w:lang w:val="kk-KZ"/>
              </w:rPr>
            </w:pPr>
            <w:r w:rsidRPr="00AE4ADB">
              <w:rPr>
                <w:lang w:val="kk-KZ"/>
              </w:rPr>
              <w:t>7  семинар</w:t>
            </w:r>
            <w:r>
              <w:rPr>
                <w:lang w:val="kk-KZ"/>
              </w:rPr>
              <w:t>.</w:t>
            </w:r>
            <w:r w:rsidRPr="007D2E8A">
              <w:rPr>
                <w:bCs/>
                <w:lang w:val="kk-KZ"/>
              </w:rPr>
              <w:t xml:space="preserve"> Семинар жарх және тағдил ілімінің пайда болуына ықпал еткен факторлар; бұл ілімнің жемісі, сәнәд (хадис тізбегі) түсінгі</w:t>
            </w:r>
          </w:p>
        </w:tc>
        <w:tc>
          <w:tcPr>
            <w:tcW w:w="1027" w:type="dxa"/>
          </w:tcPr>
          <w:p w:rsidR="00FE3CE8" w:rsidRPr="00AE4ADB" w:rsidRDefault="002F0940" w:rsidP="00FB231D">
            <w:pPr>
              <w:jc w:val="center"/>
              <w:rPr>
                <w:rFonts w:eastAsia="MS Mincho"/>
                <w:lang w:val="kk-KZ" w:eastAsia="ja-JP"/>
              </w:rPr>
            </w:pPr>
            <w:r>
              <w:rPr>
                <w:lang w:val="kk-KZ"/>
              </w:rPr>
              <w:t>2</w:t>
            </w:r>
          </w:p>
        </w:tc>
        <w:tc>
          <w:tcPr>
            <w:tcW w:w="1334" w:type="dxa"/>
          </w:tcPr>
          <w:p w:rsidR="00FE3CE8" w:rsidRPr="00AE4ADB" w:rsidRDefault="00FE3CE8" w:rsidP="00AE5D35">
            <w:pPr>
              <w:jc w:val="center"/>
              <w:rPr>
                <w:rFonts w:eastAsia="MS Mincho"/>
                <w:caps/>
                <w:lang w:val="kk-KZ" w:eastAsia="ja-JP"/>
              </w:rPr>
            </w:pPr>
            <w:r w:rsidRPr="00AE4ADB">
              <w:rPr>
                <w:lang w:val="kk-KZ"/>
              </w:rPr>
              <w:t>6</w:t>
            </w:r>
          </w:p>
        </w:tc>
      </w:tr>
      <w:tr w:rsidR="00FE3CE8" w:rsidRPr="00AE4ADB" w:rsidTr="00121397">
        <w:tc>
          <w:tcPr>
            <w:tcW w:w="876" w:type="dxa"/>
            <w:vMerge/>
          </w:tcPr>
          <w:p w:rsidR="00FE3CE8" w:rsidRPr="00AE4ADB" w:rsidRDefault="00FE3CE8" w:rsidP="00FB231D">
            <w:pPr>
              <w:jc w:val="center"/>
            </w:pPr>
          </w:p>
        </w:tc>
        <w:tc>
          <w:tcPr>
            <w:tcW w:w="6603" w:type="dxa"/>
          </w:tcPr>
          <w:p w:rsidR="00FE3CE8" w:rsidRPr="00AE4ADB" w:rsidRDefault="00EC4339" w:rsidP="0022387C">
            <w:pPr>
              <w:tabs>
                <w:tab w:val="left" w:pos="342"/>
              </w:tabs>
              <w:jc w:val="both"/>
              <w:rPr>
                <w:lang w:val="kk-KZ"/>
              </w:rPr>
            </w:pPr>
            <w:r>
              <w:rPr>
                <w:b/>
                <w:lang w:val="kk-KZ"/>
              </w:rPr>
              <w:t>І Аралық бақылау</w:t>
            </w:r>
          </w:p>
        </w:tc>
        <w:tc>
          <w:tcPr>
            <w:tcW w:w="1027" w:type="dxa"/>
          </w:tcPr>
          <w:p w:rsidR="00FE3CE8" w:rsidRPr="0033483D" w:rsidRDefault="00FE3CE8" w:rsidP="00FB231D">
            <w:pPr>
              <w:jc w:val="center"/>
              <w:rPr>
                <w:lang w:val="kk-KZ"/>
              </w:rPr>
            </w:pPr>
          </w:p>
        </w:tc>
        <w:tc>
          <w:tcPr>
            <w:tcW w:w="1334" w:type="dxa"/>
          </w:tcPr>
          <w:p w:rsidR="00FE3CE8" w:rsidRPr="00AE4ADB" w:rsidRDefault="00FE3CE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b/>
                <w:sz w:val="24"/>
                <w:szCs w:val="24"/>
                <w:lang w:val="kk-KZ"/>
              </w:rPr>
              <w:t>100</w:t>
            </w:r>
          </w:p>
        </w:tc>
      </w:tr>
      <w:tr w:rsidR="00EC4339" w:rsidRPr="00AE4ADB" w:rsidTr="00121397">
        <w:tc>
          <w:tcPr>
            <w:tcW w:w="876" w:type="dxa"/>
            <w:vMerge w:val="restart"/>
          </w:tcPr>
          <w:p w:rsidR="00EC4339" w:rsidRPr="00AE4ADB" w:rsidRDefault="00EC4339" w:rsidP="00EC4339">
            <w:pPr>
              <w:jc w:val="center"/>
            </w:pPr>
            <w:r w:rsidRPr="00AE4ADB">
              <w:t>8</w:t>
            </w:r>
          </w:p>
        </w:tc>
        <w:tc>
          <w:tcPr>
            <w:tcW w:w="6603" w:type="dxa"/>
          </w:tcPr>
          <w:p w:rsidR="00EC4339" w:rsidRPr="00AE4ADB" w:rsidRDefault="00EC4339" w:rsidP="00EC4339">
            <w:pPr>
              <w:tabs>
                <w:tab w:val="left" w:pos="342"/>
              </w:tabs>
              <w:ind w:right="601"/>
              <w:jc w:val="both"/>
              <w:rPr>
                <w:lang w:val="kk-KZ"/>
              </w:rPr>
            </w:pPr>
            <w:r w:rsidRPr="00AE4ADB">
              <w:rPr>
                <w:b/>
                <w:lang w:val="en-US"/>
              </w:rPr>
              <w:t>Midterm</w:t>
            </w:r>
          </w:p>
        </w:tc>
        <w:tc>
          <w:tcPr>
            <w:tcW w:w="1027" w:type="dxa"/>
          </w:tcPr>
          <w:p w:rsidR="00EC4339" w:rsidRPr="0033483D" w:rsidRDefault="00EC4339" w:rsidP="00EC4339">
            <w:pPr>
              <w:jc w:val="center"/>
              <w:rPr>
                <w:lang w:val="kk-KZ"/>
              </w:rPr>
            </w:pPr>
          </w:p>
        </w:tc>
        <w:tc>
          <w:tcPr>
            <w:tcW w:w="1334" w:type="dxa"/>
          </w:tcPr>
          <w:p w:rsidR="00EC4339" w:rsidRPr="00AE4ADB" w:rsidRDefault="00EC4339" w:rsidP="00EC4339">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E4ADB">
              <w:rPr>
                <w:rFonts w:ascii="Times New Roman" w:hAnsi="Times New Roman" w:cs="Times New Roman"/>
                <w:b/>
                <w:sz w:val="24"/>
                <w:szCs w:val="24"/>
                <w:lang w:val="kk-KZ"/>
              </w:rPr>
              <w:t>100</w:t>
            </w:r>
          </w:p>
        </w:tc>
      </w:tr>
      <w:tr w:rsidR="00EC4339" w:rsidRPr="00AE4ADB" w:rsidTr="00121397">
        <w:tc>
          <w:tcPr>
            <w:tcW w:w="876" w:type="dxa"/>
            <w:vMerge/>
          </w:tcPr>
          <w:p w:rsidR="00EC4339" w:rsidRPr="00AE4ADB" w:rsidRDefault="00EC4339" w:rsidP="00FB231D">
            <w:pPr>
              <w:jc w:val="both"/>
              <w:rPr>
                <w:lang w:val="kk-KZ"/>
              </w:rPr>
            </w:pPr>
          </w:p>
        </w:tc>
        <w:tc>
          <w:tcPr>
            <w:tcW w:w="6603" w:type="dxa"/>
          </w:tcPr>
          <w:p w:rsidR="00EC4339" w:rsidRPr="00AE4ADB" w:rsidRDefault="00EC4339" w:rsidP="00AE4ADB">
            <w:pPr>
              <w:jc w:val="both"/>
              <w:rPr>
                <w:lang w:val="kk-KZ"/>
              </w:rPr>
            </w:pPr>
            <w:r w:rsidRPr="00AE4ADB">
              <w:rPr>
                <w:lang w:val="kk-KZ"/>
              </w:rPr>
              <w:t xml:space="preserve">8 Дәріс. </w:t>
            </w:r>
            <w:r w:rsidRPr="007D2E8A">
              <w:rPr>
                <w:bCs/>
                <w:lang w:val="kk-KZ"/>
              </w:rPr>
              <w:t>Тәдуин және тасниф (хадистердің жинақталу және жүйеге келтірілу) мәселесі</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AE4ADB" w:rsidTr="00121397">
        <w:tc>
          <w:tcPr>
            <w:tcW w:w="876" w:type="dxa"/>
            <w:vMerge/>
          </w:tcPr>
          <w:p w:rsidR="00EC4339" w:rsidRPr="00AE4ADB" w:rsidRDefault="00EC4339" w:rsidP="00FB231D">
            <w:pPr>
              <w:jc w:val="both"/>
              <w:rPr>
                <w:b/>
                <w:lang w:val="kk-KZ"/>
              </w:rPr>
            </w:pPr>
          </w:p>
        </w:tc>
        <w:tc>
          <w:tcPr>
            <w:tcW w:w="6603" w:type="dxa"/>
          </w:tcPr>
          <w:p w:rsidR="00EC4339" w:rsidRPr="00AE4ADB" w:rsidRDefault="00EC4339" w:rsidP="00FB231D">
            <w:pPr>
              <w:jc w:val="both"/>
              <w:rPr>
                <w:b/>
                <w:lang w:val="kk-KZ"/>
              </w:rPr>
            </w:pPr>
            <w:r w:rsidRPr="00AE4ADB">
              <w:rPr>
                <w:lang w:val="kk-KZ"/>
              </w:rPr>
              <w:t xml:space="preserve">8 семинар. </w:t>
            </w:r>
            <w:r w:rsidRPr="00AE4ADB">
              <w:rPr>
                <w:rFonts w:eastAsia="???"/>
                <w:i/>
                <w:lang w:val="kk-KZ"/>
              </w:rPr>
              <w:t xml:space="preserve"> </w:t>
            </w:r>
            <w:r w:rsidRPr="007D2E8A">
              <w:rPr>
                <w:bCs/>
                <w:lang w:val="kk-KZ"/>
              </w:rPr>
              <w:t>Хадистердің жинақталуы мен бірізге келтірілуі; алғашқы хадис жинақтары. Тақуалық және жақсы мінез-құлық; Аллаһ тағаланың көмегі, қолдауы, жәрдемдесуі және қолдап қуаттауы; Ұялшақтық – иманнан; Туралық және сенім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33483D">
              <w:rPr>
                <w:rFonts w:ascii="Times New Roman" w:hAnsi="Times New Roman" w:cs="Times New Roman"/>
                <w:sz w:val="24"/>
                <w:szCs w:val="24"/>
                <w:lang w:val="kk-KZ"/>
              </w:rPr>
              <w:t>6</w:t>
            </w:r>
          </w:p>
        </w:tc>
      </w:tr>
      <w:tr w:rsidR="00EC4339" w:rsidRPr="00921E05" w:rsidTr="00121397">
        <w:tc>
          <w:tcPr>
            <w:tcW w:w="876" w:type="dxa"/>
            <w:vMerge w:val="restart"/>
          </w:tcPr>
          <w:p w:rsidR="00EC4339" w:rsidRPr="00AE4ADB" w:rsidRDefault="00EC4339" w:rsidP="00FB231D">
            <w:pPr>
              <w:jc w:val="center"/>
              <w:rPr>
                <w:b/>
                <w:lang w:val="kk-KZ"/>
              </w:rPr>
            </w:pPr>
            <w:r w:rsidRPr="00AE4ADB">
              <w:t>9</w:t>
            </w:r>
          </w:p>
        </w:tc>
        <w:tc>
          <w:tcPr>
            <w:tcW w:w="6603" w:type="dxa"/>
          </w:tcPr>
          <w:p w:rsidR="00EC4339" w:rsidRPr="00AE4ADB" w:rsidRDefault="00EC4339" w:rsidP="00DD246D">
            <w:pPr>
              <w:tabs>
                <w:tab w:val="left" w:pos="342"/>
              </w:tabs>
              <w:ind w:right="601"/>
              <w:jc w:val="both"/>
              <w:rPr>
                <w:lang w:val="kk-KZ"/>
              </w:rPr>
            </w:pPr>
            <w:r w:rsidRPr="00AE4ADB">
              <w:rPr>
                <w:lang w:val="kk-KZ"/>
              </w:rPr>
              <w:t>9 Дәріс..</w:t>
            </w:r>
            <w:r w:rsidRPr="007D2E8A">
              <w:rPr>
                <w:bCs/>
                <w:lang w:val="kk-KZ"/>
              </w:rPr>
              <w:t xml:space="preserve"> Хадистерді жүйе келтірудің алтын ғасыры</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AE4ADB" w:rsidRDefault="00EC4339"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EC4339" w:rsidRPr="00921E05" w:rsidTr="00121397">
        <w:tc>
          <w:tcPr>
            <w:tcW w:w="876" w:type="dxa"/>
            <w:vMerge/>
          </w:tcPr>
          <w:p w:rsidR="00EC4339" w:rsidRPr="00AE4ADB" w:rsidRDefault="00EC4339" w:rsidP="00FB231D">
            <w:pPr>
              <w:jc w:val="center"/>
              <w:rPr>
                <w:b/>
                <w:lang w:val="kk-KZ"/>
              </w:rPr>
            </w:pPr>
          </w:p>
        </w:tc>
        <w:tc>
          <w:tcPr>
            <w:tcW w:w="6603" w:type="dxa"/>
          </w:tcPr>
          <w:p w:rsidR="00EC4339" w:rsidRPr="00AE4ADB" w:rsidRDefault="00EC4339" w:rsidP="00DD246D">
            <w:pPr>
              <w:tabs>
                <w:tab w:val="left" w:pos="342"/>
              </w:tabs>
              <w:ind w:left="34"/>
              <w:jc w:val="both"/>
              <w:rPr>
                <w:b/>
                <w:lang w:val="kk-KZ"/>
              </w:rPr>
            </w:pPr>
            <w:r>
              <w:rPr>
                <w:lang w:val="kk-KZ"/>
              </w:rPr>
              <w:t>9</w:t>
            </w:r>
            <w:r w:rsidRPr="00AE4ADB">
              <w:rPr>
                <w:lang w:val="kk-KZ"/>
              </w:rPr>
              <w:t xml:space="preserve"> </w:t>
            </w:r>
            <w:r w:rsidRPr="007D2E8A">
              <w:rPr>
                <w:bCs/>
                <w:lang w:val="kk-KZ"/>
              </w:rPr>
              <w:t>Семинар Хадистерді жүйелеуге септігін тигізген факторлары. Жаннатқа алып баратын жол; әрбір қайырлы іс – садақа; Зұлымдыққа тыйым салу; Аллаһ тағаланың мейірімінің молдығы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33483D" w:rsidRDefault="00EC4339"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EC4339" w:rsidRPr="00AE4ADB" w:rsidTr="00121397">
        <w:tc>
          <w:tcPr>
            <w:tcW w:w="876" w:type="dxa"/>
            <w:vMerge/>
          </w:tcPr>
          <w:p w:rsidR="00EC4339" w:rsidRPr="00921E05" w:rsidRDefault="00EC4339" w:rsidP="00FB231D">
            <w:pPr>
              <w:jc w:val="center"/>
              <w:rPr>
                <w:b/>
                <w:lang w:val="kk-KZ"/>
              </w:rPr>
            </w:pPr>
          </w:p>
        </w:tc>
        <w:tc>
          <w:tcPr>
            <w:tcW w:w="6603" w:type="dxa"/>
          </w:tcPr>
          <w:p w:rsidR="00EC4339" w:rsidRPr="0098027F" w:rsidRDefault="00EC4339" w:rsidP="0098027F">
            <w:pPr>
              <w:jc w:val="both"/>
              <w:rPr>
                <w:b/>
                <w:lang w:val="kk-KZ"/>
              </w:rPr>
            </w:pPr>
            <w:r>
              <w:rPr>
                <w:lang w:val="kk-KZ"/>
              </w:rPr>
              <w:t xml:space="preserve">СОӨЖ </w:t>
            </w:r>
            <w:r w:rsidR="00D86C7C" w:rsidRPr="00D86C7C">
              <w:rPr>
                <w:lang w:val="kk-KZ"/>
              </w:rPr>
              <w:t>4</w:t>
            </w:r>
            <w:r>
              <w:rPr>
                <w:bCs/>
                <w:lang w:val="kk-KZ"/>
              </w:rPr>
              <w:t>:</w:t>
            </w:r>
            <w:r w:rsidRPr="007D2E8A">
              <w:rPr>
                <w:bCs/>
                <w:lang w:val="kk-KZ"/>
              </w:rPr>
              <w:t>Аллаһ тағаланың межелері және Оның тыйымдары; Дүниені тә</w:t>
            </w:r>
            <w:r>
              <w:rPr>
                <w:bCs/>
                <w:lang w:val="kk-KZ"/>
              </w:rPr>
              <w:t xml:space="preserve">рк етудің мәні және оның жемісі </w:t>
            </w:r>
            <w:r w:rsidRPr="007D2E8A">
              <w:rPr>
                <w:bCs/>
                <w:lang w:val="kk-KZ"/>
              </w:rPr>
              <w:t xml:space="preserve">тақырыптарында </w:t>
            </w:r>
            <w:r w:rsidRPr="007D2E8A">
              <w:rPr>
                <w:bCs/>
                <w:lang w:val="kk-KZ"/>
              </w:rPr>
              <w:lastRenderedPageBreak/>
              <w:t>келген хадистерді хадистану ғылымы тұрғысынан талдау жаса</w:t>
            </w:r>
            <w:r>
              <w:rPr>
                <w:bCs/>
                <w:lang w:val="kk-KZ"/>
              </w:rPr>
              <w:t>й</w:t>
            </w:r>
            <w:r w:rsidRPr="007D2E8A">
              <w:rPr>
                <w:bCs/>
                <w:lang w:val="kk-KZ"/>
              </w:rPr>
              <w:t xml:space="preserve"> және түсініктеме бер.</w:t>
            </w:r>
          </w:p>
        </w:tc>
        <w:tc>
          <w:tcPr>
            <w:tcW w:w="1027" w:type="dxa"/>
          </w:tcPr>
          <w:p w:rsidR="00EC4339" w:rsidRPr="00AE4ADB" w:rsidRDefault="00EC4339" w:rsidP="00FB231D">
            <w:pPr>
              <w:jc w:val="center"/>
              <w:rPr>
                <w:b/>
                <w:lang w:val="kk-KZ"/>
              </w:rPr>
            </w:pPr>
          </w:p>
        </w:tc>
        <w:tc>
          <w:tcPr>
            <w:tcW w:w="1334" w:type="dxa"/>
          </w:tcPr>
          <w:p w:rsidR="00EC4339" w:rsidRPr="00AE4ADB" w:rsidRDefault="00EC4339"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E4ADB">
              <w:rPr>
                <w:rFonts w:ascii="Times New Roman" w:hAnsi="Times New Roman" w:cs="Times New Roman"/>
                <w:sz w:val="24"/>
                <w:szCs w:val="24"/>
                <w:lang w:val="kk-KZ"/>
              </w:rPr>
              <w:t>1</w:t>
            </w:r>
            <w:r>
              <w:rPr>
                <w:rFonts w:ascii="Times New Roman" w:hAnsi="Times New Roman" w:cs="Times New Roman"/>
                <w:sz w:val="24"/>
                <w:szCs w:val="24"/>
                <w:lang w:val="kk-KZ"/>
              </w:rPr>
              <w:t>5</w:t>
            </w:r>
          </w:p>
        </w:tc>
      </w:tr>
      <w:tr w:rsidR="00EC4339" w:rsidRPr="00AE4ADB" w:rsidTr="00121397">
        <w:tc>
          <w:tcPr>
            <w:tcW w:w="876" w:type="dxa"/>
          </w:tcPr>
          <w:p w:rsidR="00EC4339" w:rsidRPr="00EC4339" w:rsidRDefault="00EC4339" w:rsidP="00FB231D">
            <w:pPr>
              <w:jc w:val="center"/>
              <w:rPr>
                <w:lang w:val="kk-KZ"/>
              </w:rPr>
            </w:pPr>
            <w:r>
              <w:rPr>
                <w:lang w:val="kk-KZ"/>
              </w:rPr>
              <w:lastRenderedPageBreak/>
              <w:t>10</w:t>
            </w:r>
          </w:p>
        </w:tc>
        <w:tc>
          <w:tcPr>
            <w:tcW w:w="6603" w:type="dxa"/>
          </w:tcPr>
          <w:p w:rsidR="00EC4339" w:rsidRPr="00AE4ADB" w:rsidRDefault="00EC4339" w:rsidP="0098027F">
            <w:pPr>
              <w:tabs>
                <w:tab w:val="left" w:pos="342"/>
              </w:tabs>
              <w:jc w:val="both"/>
              <w:rPr>
                <w:b/>
                <w:i/>
                <w:lang w:val="kk-KZ"/>
              </w:rPr>
            </w:pPr>
            <w:r w:rsidRPr="00AE4ADB">
              <w:rPr>
                <w:lang w:val="kk-KZ"/>
              </w:rPr>
              <w:t xml:space="preserve">10 Дәріс. </w:t>
            </w:r>
            <w:r w:rsidRPr="007D2E8A">
              <w:rPr>
                <w:bCs/>
                <w:lang w:val="kk-KZ"/>
              </w:rPr>
              <w:t>Хадис жинақтары мен авторлары</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AE4ADB" w:rsidTr="001F6241">
        <w:tc>
          <w:tcPr>
            <w:tcW w:w="876" w:type="dxa"/>
            <w:vMerge w:val="restart"/>
          </w:tcPr>
          <w:p w:rsidR="00EC4339" w:rsidRPr="00AE4ADB" w:rsidRDefault="00EC4339" w:rsidP="00FB231D">
            <w:pPr>
              <w:jc w:val="center"/>
            </w:pPr>
            <w:r w:rsidRPr="00AE4ADB">
              <w:rPr>
                <w:lang w:val="kk-KZ"/>
              </w:rPr>
              <w:t>1</w:t>
            </w:r>
            <w:r w:rsidRPr="00E65486">
              <w:rPr>
                <w:lang w:val="kk-KZ"/>
              </w:rPr>
              <w:t>0</w:t>
            </w:r>
          </w:p>
        </w:tc>
        <w:tc>
          <w:tcPr>
            <w:tcW w:w="6603" w:type="dxa"/>
          </w:tcPr>
          <w:p w:rsidR="00EC4339" w:rsidRPr="00AE4ADB" w:rsidRDefault="00EC4339" w:rsidP="00AE4ADB">
            <w:pPr>
              <w:jc w:val="both"/>
              <w:rPr>
                <w:b/>
                <w:lang w:val="kk-KZ"/>
              </w:rPr>
            </w:pPr>
            <w:r w:rsidRPr="00AE4ADB">
              <w:rPr>
                <w:lang w:val="kk-KZ"/>
              </w:rPr>
              <w:t>10 семинар</w:t>
            </w:r>
            <w:r w:rsidRPr="007D2E8A">
              <w:rPr>
                <w:bCs/>
                <w:lang w:val="kk-KZ"/>
              </w:rPr>
              <w:t xml:space="preserve"> Сияр, муснәд, сунән, мусаннаф, жәмиғ, жуз және тақырыптық хадис жинақтары. Адамдарды татуластыру және оларға әділ болу; Игілік және күнәкарлық; Сүннетті қалытқысыз ұстану және бидғаттан аулақ болу; Игілік қақпалары және туралық жолдары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EC4339" w:rsidRPr="00E65486" w:rsidTr="001F6241">
        <w:tc>
          <w:tcPr>
            <w:tcW w:w="876" w:type="dxa"/>
            <w:vMerge/>
          </w:tcPr>
          <w:p w:rsidR="00EC4339" w:rsidRPr="00AE4ADB" w:rsidRDefault="00EC4339" w:rsidP="00FB231D">
            <w:pPr>
              <w:jc w:val="center"/>
              <w:rPr>
                <w:lang w:val="kk-KZ"/>
              </w:rPr>
            </w:pPr>
          </w:p>
        </w:tc>
        <w:tc>
          <w:tcPr>
            <w:tcW w:w="6603" w:type="dxa"/>
          </w:tcPr>
          <w:p w:rsidR="00EC4339" w:rsidRPr="00AE4ADB" w:rsidRDefault="00EC4339" w:rsidP="00E65486">
            <w:pPr>
              <w:jc w:val="both"/>
              <w:rPr>
                <w:lang w:val="kk-KZ"/>
              </w:rPr>
            </w:pPr>
            <w:r w:rsidRPr="00AE4ADB">
              <w:rPr>
                <w:lang w:val="kk-KZ"/>
              </w:rPr>
              <w:t xml:space="preserve">11 Дәріс. </w:t>
            </w:r>
            <w:r w:rsidRPr="007D2E8A">
              <w:rPr>
                <w:bCs/>
                <w:lang w:val="kk-KZ"/>
              </w:rPr>
              <w:t>Хадис терминологиясы</w:t>
            </w:r>
          </w:p>
        </w:tc>
        <w:tc>
          <w:tcPr>
            <w:tcW w:w="1027" w:type="dxa"/>
          </w:tcPr>
          <w:p w:rsidR="00EC4339" w:rsidRPr="00AE4ADB" w:rsidRDefault="00EC4339" w:rsidP="00FB231D">
            <w:pPr>
              <w:jc w:val="center"/>
              <w:rPr>
                <w:b/>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AE4ADB" w:rsidRDefault="00EC4339" w:rsidP="0033483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AE4ADB" w:rsidTr="003E64ED">
        <w:tc>
          <w:tcPr>
            <w:tcW w:w="876" w:type="dxa"/>
            <w:vMerge w:val="restart"/>
          </w:tcPr>
          <w:p w:rsidR="00EC4339" w:rsidRPr="00E65486" w:rsidRDefault="00EC4339" w:rsidP="00FB231D">
            <w:pPr>
              <w:jc w:val="center"/>
              <w:rPr>
                <w:lang w:val="kk-KZ"/>
              </w:rPr>
            </w:pPr>
            <w:r w:rsidRPr="00AE4ADB">
              <w:rPr>
                <w:lang w:val="kk-KZ"/>
              </w:rPr>
              <w:t>1</w:t>
            </w:r>
            <w:r w:rsidRPr="00AE4ADB">
              <w:rPr>
                <w:lang w:val="en-US"/>
              </w:rPr>
              <w:t>1</w:t>
            </w:r>
          </w:p>
        </w:tc>
        <w:tc>
          <w:tcPr>
            <w:tcW w:w="6603" w:type="dxa"/>
          </w:tcPr>
          <w:p w:rsidR="00EC4339" w:rsidRPr="00AE4ADB" w:rsidRDefault="00EC4339" w:rsidP="00203371">
            <w:pPr>
              <w:jc w:val="both"/>
              <w:rPr>
                <w:lang w:val="kk-KZ"/>
              </w:rPr>
            </w:pPr>
            <w:r w:rsidRPr="00AE4ADB">
              <w:rPr>
                <w:lang w:val="kk-KZ"/>
              </w:rPr>
              <w:t>11 семинар</w:t>
            </w:r>
            <w:r w:rsidRPr="007D2E8A">
              <w:rPr>
                <w:bCs/>
                <w:lang w:val="kk-KZ"/>
              </w:rPr>
              <w:t xml:space="preserve"> Хабардың бізге жетуі бойынша түрлері</w:t>
            </w:r>
            <w:r w:rsidRPr="00AE4ADB">
              <w:rPr>
                <w:lang w:val="kk-KZ"/>
              </w:rPr>
              <w:t>.</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AE4ADB" w:rsidTr="003E64ED">
        <w:tc>
          <w:tcPr>
            <w:tcW w:w="876" w:type="dxa"/>
            <w:vMerge/>
          </w:tcPr>
          <w:p w:rsidR="00EC4339" w:rsidRPr="00AE4ADB" w:rsidRDefault="00EC4339" w:rsidP="00FB231D">
            <w:pPr>
              <w:jc w:val="center"/>
              <w:rPr>
                <w:lang w:val="en-US"/>
              </w:rPr>
            </w:pPr>
          </w:p>
        </w:tc>
        <w:tc>
          <w:tcPr>
            <w:tcW w:w="6603" w:type="dxa"/>
          </w:tcPr>
          <w:p w:rsidR="00EC4339" w:rsidRPr="00AE4ADB" w:rsidRDefault="00EC4339" w:rsidP="00AE4ADB">
            <w:pPr>
              <w:jc w:val="both"/>
              <w:rPr>
                <w:lang w:val="kk-KZ"/>
              </w:rPr>
            </w:pPr>
            <w:r>
              <w:rPr>
                <w:lang w:val="kk-KZ"/>
              </w:rPr>
              <w:t>СОӨЖ</w:t>
            </w:r>
            <w:r w:rsidR="00D86C7C">
              <w:rPr>
                <w:lang w:val="en-US"/>
              </w:rPr>
              <w:t xml:space="preserve"> 5</w:t>
            </w:r>
            <w:r w:rsidRPr="007D2E8A">
              <w:rPr>
                <w:bCs/>
                <w:lang w:val="kk-KZ"/>
              </w:rPr>
              <w:t>:  Исламда зарарды теріске шығару;</w:t>
            </w:r>
            <w:r>
              <w:rPr>
                <w:bCs/>
                <w:lang w:val="kk-KZ"/>
              </w:rPr>
              <w:t xml:space="preserve"> </w:t>
            </w:r>
            <w:r w:rsidRPr="007D2E8A">
              <w:rPr>
                <w:bCs/>
                <w:lang w:val="kk-KZ"/>
              </w:rPr>
              <w:t>Исламдағы сот ісін жүргізу негіздері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EC4339" w:rsidRPr="00FE3CE8" w:rsidTr="00121397">
        <w:tc>
          <w:tcPr>
            <w:tcW w:w="876" w:type="dxa"/>
            <w:vMerge/>
          </w:tcPr>
          <w:p w:rsidR="00EC4339" w:rsidRPr="00AE4ADB" w:rsidRDefault="00EC4339" w:rsidP="00FB231D">
            <w:pPr>
              <w:jc w:val="center"/>
              <w:rPr>
                <w:lang w:val="en-US"/>
              </w:rPr>
            </w:pPr>
          </w:p>
        </w:tc>
        <w:tc>
          <w:tcPr>
            <w:tcW w:w="6603" w:type="dxa"/>
          </w:tcPr>
          <w:p w:rsidR="00EC4339" w:rsidRPr="00AE4ADB" w:rsidRDefault="00EC4339" w:rsidP="00DF5B70">
            <w:pPr>
              <w:rPr>
                <w:lang w:val="kk-KZ"/>
              </w:rPr>
            </w:pPr>
            <w:r w:rsidRPr="00AE4ADB">
              <w:rPr>
                <w:lang w:val="kk-KZ"/>
              </w:rPr>
              <w:t xml:space="preserve">12 Дәріс. </w:t>
            </w:r>
            <w:r w:rsidRPr="007D2E8A">
              <w:rPr>
                <w:bCs/>
                <w:lang w:val="kk-KZ"/>
              </w:rPr>
              <w:t>Қабылданатын хабар түрлері</w:t>
            </w:r>
          </w:p>
        </w:tc>
        <w:tc>
          <w:tcPr>
            <w:tcW w:w="1027" w:type="dxa"/>
          </w:tcPr>
          <w:p w:rsidR="00EC4339" w:rsidRPr="00AE4ADB" w:rsidRDefault="00EC4339" w:rsidP="00FB231D">
            <w:pPr>
              <w:jc w:val="center"/>
              <w:rPr>
                <w:b/>
                <w:lang w:val="kk-KZ"/>
              </w:rPr>
            </w:pPr>
            <w:r>
              <w:rPr>
                <w:lang w:val="kk-KZ"/>
              </w:rPr>
              <w:t>2</w:t>
            </w:r>
          </w:p>
        </w:tc>
        <w:tc>
          <w:tcPr>
            <w:tcW w:w="1334" w:type="dxa"/>
          </w:tcPr>
          <w:p w:rsidR="00EC4339" w:rsidRPr="00AE4ADB" w:rsidRDefault="00EC4339" w:rsidP="0033483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FE3CE8" w:rsidTr="00CB6931">
        <w:tc>
          <w:tcPr>
            <w:tcW w:w="876" w:type="dxa"/>
            <w:vMerge w:val="restart"/>
          </w:tcPr>
          <w:p w:rsidR="00EC4339" w:rsidRPr="00AE4ADB" w:rsidRDefault="00EC4339" w:rsidP="00FB231D">
            <w:pPr>
              <w:jc w:val="center"/>
              <w:rPr>
                <w:lang w:val="en-US"/>
              </w:rPr>
            </w:pPr>
            <w:r>
              <w:rPr>
                <w:lang w:val="kk-KZ"/>
              </w:rPr>
              <w:t>12</w:t>
            </w:r>
          </w:p>
        </w:tc>
        <w:tc>
          <w:tcPr>
            <w:tcW w:w="6603" w:type="dxa"/>
          </w:tcPr>
          <w:p w:rsidR="00EC4339" w:rsidRPr="00AE4ADB" w:rsidRDefault="00EC4339" w:rsidP="00DF5B70">
            <w:pPr>
              <w:rPr>
                <w:lang w:val="kk-KZ"/>
              </w:rPr>
            </w:pPr>
            <w:r w:rsidRPr="00AE4ADB">
              <w:rPr>
                <w:lang w:val="kk-KZ"/>
              </w:rPr>
              <w:t xml:space="preserve">12 семинар. </w:t>
            </w:r>
            <w:r w:rsidRPr="00AE4ADB">
              <w:rPr>
                <w:rFonts w:eastAsia="???"/>
                <w:i/>
                <w:lang w:val="kk-KZ"/>
              </w:rPr>
              <w:t xml:space="preserve"> </w:t>
            </w:r>
            <w:r w:rsidRPr="007D2E8A">
              <w:rPr>
                <w:bCs/>
                <w:lang w:val="kk-KZ"/>
              </w:rPr>
              <w:t>Семинар  Сахих, хасан хадистер және олардың түрлері. Теріс істерден қайтару – ислами міндет; Исламдағы туыстық және мұсылманның құқығы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EC4339" w:rsidRPr="00AE4ADB" w:rsidTr="00CB6931">
        <w:tc>
          <w:tcPr>
            <w:tcW w:w="876" w:type="dxa"/>
            <w:vMerge/>
          </w:tcPr>
          <w:p w:rsidR="00EC4339" w:rsidRPr="00C95FF3" w:rsidRDefault="00EC4339" w:rsidP="00FB231D">
            <w:pPr>
              <w:jc w:val="center"/>
              <w:rPr>
                <w:lang w:val="kk-KZ"/>
              </w:rPr>
            </w:pPr>
          </w:p>
        </w:tc>
        <w:tc>
          <w:tcPr>
            <w:tcW w:w="6603" w:type="dxa"/>
          </w:tcPr>
          <w:p w:rsidR="00EC4339" w:rsidRPr="00AE4ADB" w:rsidRDefault="00EC4339" w:rsidP="00DF5B70">
            <w:pPr>
              <w:jc w:val="both"/>
              <w:rPr>
                <w:lang w:val="kk-KZ"/>
              </w:rPr>
            </w:pPr>
            <w:r w:rsidRPr="00AE4ADB">
              <w:rPr>
                <w:lang w:val="kk-KZ"/>
              </w:rPr>
              <w:t xml:space="preserve">13 Дәріс. </w:t>
            </w:r>
            <w:r>
              <w:rPr>
                <w:bCs/>
                <w:lang w:val="kk-KZ"/>
              </w:rPr>
              <w:t>Қабылдана</w:t>
            </w:r>
            <w:r w:rsidRPr="007D2E8A">
              <w:rPr>
                <w:bCs/>
                <w:lang w:val="kk-KZ"/>
              </w:rPr>
              <w:t>тын хабар түрлері</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AE4ADB" w:rsidTr="00BF46AC">
        <w:tc>
          <w:tcPr>
            <w:tcW w:w="876" w:type="dxa"/>
            <w:vMerge w:val="restart"/>
          </w:tcPr>
          <w:p w:rsidR="00EC4339" w:rsidRPr="00AE4ADB" w:rsidRDefault="00EC4339" w:rsidP="00FB231D">
            <w:pPr>
              <w:jc w:val="center"/>
              <w:rPr>
                <w:lang w:val="en-US"/>
              </w:rPr>
            </w:pPr>
            <w:r>
              <w:rPr>
                <w:lang w:val="kk-KZ"/>
              </w:rPr>
              <w:t>13</w:t>
            </w:r>
          </w:p>
        </w:tc>
        <w:tc>
          <w:tcPr>
            <w:tcW w:w="6603" w:type="dxa"/>
          </w:tcPr>
          <w:p w:rsidR="00EC4339" w:rsidRPr="00AE4ADB" w:rsidRDefault="00EC4339" w:rsidP="00AE4ADB">
            <w:pPr>
              <w:jc w:val="both"/>
              <w:rPr>
                <w:lang w:val="kk-KZ"/>
              </w:rPr>
            </w:pPr>
            <w:r w:rsidRPr="00AE4ADB">
              <w:rPr>
                <w:lang w:val="kk-KZ"/>
              </w:rPr>
              <w:t xml:space="preserve">13. семинар. </w:t>
            </w:r>
            <w:r w:rsidRPr="00AE4ADB">
              <w:rPr>
                <w:rFonts w:eastAsia="???"/>
                <w:i/>
                <w:lang w:val="kk-KZ"/>
              </w:rPr>
              <w:t xml:space="preserve"> </w:t>
            </w:r>
            <w:r w:rsidRPr="007D2E8A">
              <w:rPr>
                <w:bCs/>
                <w:lang w:val="kk-KZ"/>
              </w:rPr>
              <w:t>Дағиф (әлсіз) хадис; тізбегі үзілуіне байланысты дағиф болған хадис түрлері</w:t>
            </w:r>
          </w:p>
        </w:tc>
        <w:tc>
          <w:tcPr>
            <w:tcW w:w="1027" w:type="dxa"/>
          </w:tcPr>
          <w:p w:rsidR="00EC4339" w:rsidRPr="0033483D" w:rsidRDefault="00EC4339" w:rsidP="00FB231D">
            <w:pPr>
              <w:jc w:val="center"/>
              <w:rPr>
                <w:lang w:val="kk-KZ"/>
              </w:rPr>
            </w:pPr>
            <w:r>
              <w:rPr>
                <w:lang w:val="kk-KZ"/>
              </w:rPr>
              <w:t>2</w:t>
            </w:r>
          </w:p>
        </w:tc>
        <w:tc>
          <w:tcPr>
            <w:tcW w:w="1334" w:type="dxa"/>
            <w:tcBorders>
              <w:bottom w:val="single" w:sz="4" w:space="0" w:color="auto"/>
            </w:tcBorders>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EC4339" w:rsidRPr="00AE4ADB" w:rsidTr="00BF46AC">
        <w:tc>
          <w:tcPr>
            <w:tcW w:w="876" w:type="dxa"/>
            <w:vMerge/>
          </w:tcPr>
          <w:p w:rsidR="00EC4339" w:rsidRPr="00C95FF3" w:rsidRDefault="00EC4339" w:rsidP="00FB231D">
            <w:pPr>
              <w:jc w:val="center"/>
              <w:rPr>
                <w:lang w:val="kk-KZ"/>
              </w:rPr>
            </w:pPr>
          </w:p>
        </w:tc>
        <w:tc>
          <w:tcPr>
            <w:tcW w:w="6603" w:type="dxa"/>
          </w:tcPr>
          <w:p w:rsidR="00EC4339" w:rsidRPr="00AE4ADB" w:rsidRDefault="00EC4339" w:rsidP="00657D84">
            <w:pPr>
              <w:rPr>
                <w:i/>
                <w:lang w:val="kk-KZ"/>
              </w:rPr>
            </w:pPr>
            <w:r>
              <w:rPr>
                <w:lang w:val="kk-KZ"/>
              </w:rPr>
              <w:t xml:space="preserve">СОӨЖ </w:t>
            </w:r>
            <w:r w:rsidR="00D86C7C" w:rsidRPr="00D86C7C">
              <w:rPr>
                <w:lang w:val="kk-KZ"/>
              </w:rPr>
              <w:t>6</w:t>
            </w:r>
            <w:r w:rsidRPr="007D2E8A">
              <w:rPr>
                <w:bCs/>
                <w:lang w:val="kk-KZ"/>
              </w:rPr>
              <w:t>: Аллаһ тағаланың әділдігі мен мейірімділігі және аса құдіреттілігі;  Аллаһ тағалаға жақын болудың және Оның сүйіспеншілігіне жетудің жолдары тақырыптарында келген хадистерді хадистану ғылымы тұрғысынан талдау жаса және түсініктеме бер.</w:t>
            </w:r>
          </w:p>
        </w:tc>
        <w:tc>
          <w:tcPr>
            <w:tcW w:w="1027" w:type="dxa"/>
            <w:tcBorders>
              <w:bottom w:val="single" w:sz="4" w:space="0" w:color="auto"/>
            </w:tcBorders>
          </w:tcPr>
          <w:p w:rsidR="00EC4339" w:rsidRPr="0033483D" w:rsidRDefault="00EC4339" w:rsidP="00FB231D">
            <w:pPr>
              <w:jc w:val="center"/>
              <w:rPr>
                <w:lang w:val="kk-KZ"/>
              </w:rPr>
            </w:pPr>
          </w:p>
        </w:tc>
        <w:tc>
          <w:tcPr>
            <w:tcW w:w="1334" w:type="dxa"/>
            <w:tcBorders>
              <w:bottom w:val="single" w:sz="4" w:space="0" w:color="auto"/>
            </w:tcBorders>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EC4339" w:rsidRPr="00AE4ADB" w:rsidTr="00BF46AC">
        <w:tc>
          <w:tcPr>
            <w:tcW w:w="876" w:type="dxa"/>
            <w:vMerge/>
            <w:tcBorders>
              <w:bottom w:val="single" w:sz="4" w:space="0" w:color="auto"/>
            </w:tcBorders>
          </w:tcPr>
          <w:p w:rsidR="00EC4339" w:rsidRPr="00AE4ADB" w:rsidRDefault="00EC4339" w:rsidP="00FB231D">
            <w:pPr>
              <w:jc w:val="both"/>
              <w:rPr>
                <w:lang w:val="en-US"/>
              </w:rPr>
            </w:pPr>
          </w:p>
        </w:tc>
        <w:tc>
          <w:tcPr>
            <w:tcW w:w="6603" w:type="dxa"/>
          </w:tcPr>
          <w:p w:rsidR="00EC4339" w:rsidRPr="00AE4ADB" w:rsidRDefault="00EC4339" w:rsidP="00657D84">
            <w:pPr>
              <w:jc w:val="both"/>
              <w:rPr>
                <w:lang w:val="kk-KZ"/>
              </w:rPr>
            </w:pPr>
            <w:r w:rsidRPr="00AE4ADB">
              <w:rPr>
                <w:lang w:val="kk-KZ"/>
              </w:rPr>
              <w:t xml:space="preserve">14 Дәріс. </w:t>
            </w:r>
            <w:r w:rsidRPr="007D2E8A">
              <w:rPr>
                <w:bCs/>
                <w:lang w:val="kk-KZ"/>
              </w:rPr>
              <w:t>Қабылданбайтын хабар түрлері</w:t>
            </w:r>
          </w:p>
        </w:tc>
        <w:tc>
          <w:tcPr>
            <w:tcW w:w="1027" w:type="dxa"/>
          </w:tcPr>
          <w:p w:rsidR="00EC4339" w:rsidRPr="0033483D" w:rsidRDefault="00EC4339" w:rsidP="00FB231D">
            <w:pPr>
              <w:jc w:val="center"/>
              <w:rPr>
                <w:lang w:val="kk-KZ"/>
              </w:rPr>
            </w:pPr>
            <w:r>
              <w:rPr>
                <w:lang w:val="kk-KZ"/>
              </w:rPr>
              <w:t>2</w:t>
            </w:r>
          </w:p>
        </w:tc>
        <w:tc>
          <w:tcPr>
            <w:tcW w:w="1334" w:type="dxa"/>
            <w:tcBorders>
              <w:top w:val="nil"/>
            </w:tcBorders>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AE4ADB" w:rsidTr="00BF46AC">
        <w:tc>
          <w:tcPr>
            <w:tcW w:w="876" w:type="dxa"/>
            <w:tcBorders>
              <w:bottom w:val="nil"/>
            </w:tcBorders>
          </w:tcPr>
          <w:p w:rsidR="00EC4339" w:rsidRPr="00AE4ADB" w:rsidRDefault="00EC4339" w:rsidP="00FB231D">
            <w:pPr>
              <w:jc w:val="both"/>
              <w:rPr>
                <w:lang w:val="en-US"/>
              </w:rPr>
            </w:pPr>
          </w:p>
        </w:tc>
        <w:tc>
          <w:tcPr>
            <w:tcW w:w="6603" w:type="dxa"/>
          </w:tcPr>
          <w:p w:rsidR="00EC4339" w:rsidRPr="00AE4ADB" w:rsidRDefault="00EC4339" w:rsidP="00DF5B70">
            <w:pPr>
              <w:jc w:val="both"/>
              <w:rPr>
                <w:lang w:val="kk-KZ"/>
              </w:rPr>
            </w:pPr>
            <w:r w:rsidRPr="00AE4ADB">
              <w:rPr>
                <w:lang w:val="kk-KZ"/>
              </w:rPr>
              <w:t xml:space="preserve">14 семинар. </w:t>
            </w:r>
            <w:r w:rsidRPr="00AE4ADB">
              <w:rPr>
                <w:rFonts w:eastAsia="???"/>
                <w:i/>
                <w:lang w:val="kk-KZ"/>
              </w:rPr>
              <w:t xml:space="preserve"> </w:t>
            </w:r>
            <w:r w:rsidRPr="007D2E8A">
              <w:rPr>
                <w:bCs/>
                <w:lang w:val="kk-KZ"/>
              </w:rPr>
              <w:t>Рауиге тағылған мін себебінен қабылданбайтын хадис түрлері</w:t>
            </w:r>
          </w:p>
        </w:tc>
        <w:tc>
          <w:tcPr>
            <w:tcW w:w="1027" w:type="dxa"/>
          </w:tcPr>
          <w:p w:rsidR="00EC4339" w:rsidRPr="00AE4ADB" w:rsidRDefault="00EC4339" w:rsidP="00FB231D">
            <w:pPr>
              <w:jc w:val="center"/>
              <w:rPr>
                <w:lang w:val="kk-KZ"/>
              </w:rPr>
            </w:pPr>
            <w:r>
              <w:rPr>
                <w:lang w:val="kk-KZ"/>
              </w:rPr>
              <w:t>2</w:t>
            </w:r>
          </w:p>
        </w:tc>
        <w:tc>
          <w:tcPr>
            <w:tcW w:w="1334" w:type="dxa"/>
          </w:tcPr>
          <w:p w:rsidR="00EC4339" w:rsidRPr="00AE4ADB" w:rsidRDefault="00EC4339" w:rsidP="0033483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EC4339" w:rsidRPr="00AE4ADB" w:rsidTr="00A671DE">
        <w:tc>
          <w:tcPr>
            <w:tcW w:w="876" w:type="dxa"/>
            <w:vMerge w:val="restart"/>
            <w:tcBorders>
              <w:top w:val="nil"/>
            </w:tcBorders>
          </w:tcPr>
          <w:p w:rsidR="00EC4339" w:rsidRPr="00AE4ADB" w:rsidRDefault="00EC4339" w:rsidP="00FB231D">
            <w:pPr>
              <w:jc w:val="center"/>
              <w:rPr>
                <w:lang w:val="en-US"/>
              </w:rPr>
            </w:pPr>
            <w:r w:rsidRPr="00AE4ADB">
              <w:rPr>
                <w:lang w:val="kk-KZ"/>
              </w:rPr>
              <w:t>1</w:t>
            </w:r>
            <w:r>
              <w:rPr>
                <w:lang w:val="en-US"/>
              </w:rPr>
              <w:t>4</w:t>
            </w:r>
          </w:p>
        </w:tc>
        <w:tc>
          <w:tcPr>
            <w:tcW w:w="6603" w:type="dxa"/>
          </w:tcPr>
          <w:p w:rsidR="00EC4339" w:rsidRPr="00AE4ADB" w:rsidRDefault="00EC4339" w:rsidP="00A30F7D">
            <w:pPr>
              <w:rPr>
                <w:lang w:val="kk-KZ"/>
              </w:rPr>
            </w:pPr>
            <w:r>
              <w:rPr>
                <w:lang w:val="kk-KZ"/>
              </w:rPr>
              <w:t xml:space="preserve">СОӨЖ </w:t>
            </w:r>
            <w:r w:rsidR="00D86C7C">
              <w:rPr>
                <w:lang w:val="en-US"/>
              </w:rPr>
              <w:t>7</w:t>
            </w:r>
            <w:r w:rsidRPr="007D2E8A">
              <w:rPr>
                <w:bCs/>
                <w:lang w:val="kk-KZ"/>
              </w:rPr>
              <w:t>: Исламда қиындықтарды алып тастау; Бұл дүниені ақыретте табысқа жету үшін пайдалану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EC4339" w:rsidRPr="00FE3CE8" w:rsidTr="00121397">
        <w:tc>
          <w:tcPr>
            <w:tcW w:w="876" w:type="dxa"/>
            <w:vMerge/>
          </w:tcPr>
          <w:p w:rsidR="00EC4339" w:rsidRPr="00AE4ADB" w:rsidRDefault="00EC4339" w:rsidP="00FB231D">
            <w:pPr>
              <w:jc w:val="both"/>
              <w:rPr>
                <w:lang w:val="kk-KZ"/>
              </w:rPr>
            </w:pPr>
          </w:p>
        </w:tc>
        <w:tc>
          <w:tcPr>
            <w:tcW w:w="6603" w:type="dxa"/>
          </w:tcPr>
          <w:p w:rsidR="00EC4339" w:rsidRPr="00AE4ADB" w:rsidRDefault="00EC4339" w:rsidP="00AE4ADB">
            <w:pPr>
              <w:jc w:val="both"/>
              <w:rPr>
                <w:lang w:val="kk-KZ"/>
              </w:rPr>
            </w:pPr>
            <w:r w:rsidRPr="00865464">
              <w:rPr>
                <w:lang w:val="kk-KZ"/>
              </w:rPr>
              <w:t xml:space="preserve">15 Дәріс. </w:t>
            </w:r>
            <w:r w:rsidRPr="007D2E8A">
              <w:rPr>
                <w:bCs/>
                <w:lang w:val="kk-KZ"/>
              </w:rPr>
              <w:t>Сәнәдтың (хадис тізбегінің) аяқталуына қарай хадис түрлері</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EC4339" w:rsidRPr="00FE3CE8" w:rsidTr="00121397">
        <w:tc>
          <w:tcPr>
            <w:tcW w:w="876" w:type="dxa"/>
            <w:vMerge/>
          </w:tcPr>
          <w:p w:rsidR="00EC4339" w:rsidRPr="00AE4ADB" w:rsidRDefault="00EC4339" w:rsidP="00FB231D">
            <w:pPr>
              <w:jc w:val="both"/>
              <w:rPr>
                <w:lang w:val="kk-KZ"/>
              </w:rPr>
            </w:pPr>
          </w:p>
        </w:tc>
        <w:tc>
          <w:tcPr>
            <w:tcW w:w="6603" w:type="dxa"/>
          </w:tcPr>
          <w:p w:rsidR="00EC4339" w:rsidRPr="00AE4ADB" w:rsidRDefault="00EC4339" w:rsidP="00AE4ADB">
            <w:pPr>
              <w:jc w:val="both"/>
              <w:rPr>
                <w:lang w:val="kk-KZ"/>
              </w:rPr>
            </w:pPr>
            <w:r w:rsidRPr="00865464">
              <w:t xml:space="preserve">15 </w:t>
            </w:r>
            <w:r w:rsidRPr="00AE4ADB">
              <w:rPr>
                <w:lang w:val="kk-KZ"/>
              </w:rPr>
              <w:t xml:space="preserve">семинар. </w:t>
            </w:r>
            <w:r w:rsidRPr="00AE4ADB">
              <w:rPr>
                <w:rFonts w:eastAsia="???"/>
                <w:i/>
                <w:lang w:val="kk-KZ"/>
              </w:rPr>
              <w:t xml:space="preserve"> </w:t>
            </w:r>
            <w:r w:rsidRPr="007D2E8A">
              <w:rPr>
                <w:bCs/>
                <w:lang w:val="kk-KZ"/>
              </w:rPr>
              <w:t>Қудси, марфуғ, мауқуф және мақтуғ хадистер</w:t>
            </w:r>
            <w:r w:rsidRPr="007D2E8A">
              <w:rPr>
                <w:bCs/>
              </w:rPr>
              <w:t xml:space="preserve">. </w:t>
            </w:r>
            <w:r w:rsidRPr="007D2E8A">
              <w:rPr>
                <w:bCs/>
                <w:lang w:val="kk-KZ"/>
              </w:rPr>
              <w:t>Аллаһ тағаланың шариғатын сақтау – иман негізі; Аса Құдіретті де ұлы Аллаһ тағаланың кешірімінің кеңдігі тақырыптарында келген хадистерді хадистану ғылымы тұрғысынан талдау жаса және түсініктеме бер.</w:t>
            </w:r>
          </w:p>
        </w:tc>
        <w:tc>
          <w:tcPr>
            <w:tcW w:w="1027" w:type="dxa"/>
          </w:tcPr>
          <w:p w:rsidR="00EC4339" w:rsidRPr="0033483D" w:rsidRDefault="00EC4339" w:rsidP="00FB231D">
            <w:pPr>
              <w:jc w:val="center"/>
              <w:rPr>
                <w:lang w:val="kk-KZ"/>
              </w:rPr>
            </w:pPr>
            <w:r>
              <w:rPr>
                <w:lang w:val="kk-KZ"/>
              </w:rPr>
              <w:t>2</w:t>
            </w: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6</w:t>
            </w:r>
          </w:p>
        </w:tc>
      </w:tr>
      <w:tr w:rsidR="00EC4339" w:rsidRPr="00AE4ADB" w:rsidTr="00121397">
        <w:tc>
          <w:tcPr>
            <w:tcW w:w="876" w:type="dxa"/>
            <w:vMerge/>
          </w:tcPr>
          <w:p w:rsidR="00EC4339" w:rsidRPr="00AE4ADB" w:rsidRDefault="00EC4339" w:rsidP="00FB231D">
            <w:pPr>
              <w:jc w:val="both"/>
              <w:rPr>
                <w:lang w:val="kk-KZ"/>
              </w:rPr>
            </w:pPr>
          </w:p>
        </w:tc>
        <w:tc>
          <w:tcPr>
            <w:tcW w:w="6603" w:type="dxa"/>
          </w:tcPr>
          <w:p w:rsidR="00EC4339" w:rsidRPr="00AE4ADB" w:rsidRDefault="00EC4339" w:rsidP="0033483D">
            <w:pPr>
              <w:jc w:val="both"/>
              <w:rPr>
                <w:lang w:val="kk-KZ"/>
              </w:rPr>
            </w:pPr>
            <w:r w:rsidRPr="00AE4ADB">
              <w:rPr>
                <w:b/>
                <w:lang w:val="kk-KZ"/>
              </w:rPr>
              <w:t>ІІ РБ</w:t>
            </w:r>
          </w:p>
        </w:tc>
        <w:tc>
          <w:tcPr>
            <w:tcW w:w="1027" w:type="dxa"/>
          </w:tcPr>
          <w:p w:rsidR="00EC4339" w:rsidRPr="00AE4ADB" w:rsidRDefault="00EC4339" w:rsidP="00FB231D">
            <w:pPr>
              <w:jc w:val="center"/>
              <w:rPr>
                <w:b/>
                <w:lang w:val="kk-KZ"/>
              </w:rPr>
            </w:pP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b/>
                <w:sz w:val="24"/>
                <w:szCs w:val="24"/>
                <w:lang w:val="kk-KZ"/>
              </w:rPr>
              <w:t>100</w:t>
            </w:r>
          </w:p>
        </w:tc>
      </w:tr>
      <w:tr w:rsidR="00EC4339" w:rsidRPr="00AE4ADB" w:rsidTr="00121397">
        <w:tc>
          <w:tcPr>
            <w:tcW w:w="876" w:type="dxa"/>
          </w:tcPr>
          <w:p w:rsidR="00EC4339" w:rsidRPr="00AE4ADB" w:rsidRDefault="00EC4339" w:rsidP="00FB231D">
            <w:pPr>
              <w:jc w:val="center"/>
              <w:rPr>
                <w:lang w:val="en-US"/>
              </w:rPr>
            </w:pPr>
            <w:r w:rsidRPr="00AE4ADB">
              <w:rPr>
                <w:lang w:val="kk-KZ"/>
              </w:rPr>
              <w:t>1</w:t>
            </w:r>
            <w:r>
              <w:rPr>
                <w:lang w:val="en-US"/>
              </w:rPr>
              <w:t>5</w:t>
            </w:r>
          </w:p>
        </w:tc>
        <w:tc>
          <w:tcPr>
            <w:tcW w:w="6603" w:type="dxa"/>
          </w:tcPr>
          <w:p w:rsidR="00EC4339" w:rsidRPr="00AE4ADB" w:rsidRDefault="00EC4339" w:rsidP="00A30F7D">
            <w:pPr>
              <w:rPr>
                <w:lang w:val="kk-KZ"/>
              </w:rPr>
            </w:pPr>
            <w:r w:rsidRPr="00AE4ADB">
              <w:rPr>
                <w:b/>
                <w:lang w:val="kk-KZ"/>
              </w:rPr>
              <w:t>Емтихан</w:t>
            </w:r>
          </w:p>
        </w:tc>
        <w:tc>
          <w:tcPr>
            <w:tcW w:w="1027" w:type="dxa"/>
          </w:tcPr>
          <w:p w:rsidR="00EC4339" w:rsidRPr="0033483D" w:rsidRDefault="00EC4339" w:rsidP="00FB231D">
            <w:pPr>
              <w:jc w:val="center"/>
              <w:rPr>
                <w:lang w:val="kk-KZ"/>
              </w:rPr>
            </w:pPr>
          </w:p>
        </w:tc>
        <w:tc>
          <w:tcPr>
            <w:tcW w:w="1334" w:type="dxa"/>
          </w:tcPr>
          <w:p w:rsidR="00EC4339" w:rsidRPr="00AE4ADB" w:rsidRDefault="00EC4339"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b/>
                <w:sz w:val="24"/>
                <w:szCs w:val="24"/>
                <w:lang w:val="kk-KZ"/>
              </w:rPr>
              <w:t>100</w:t>
            </w:r>
          </w:p>
        </w:tc>
      </w:tr>
    </w:tbl>
    <w:p w:rsidR="00F13AF0" w:rsidRDefault="00F13AF0" w:rsidP="00FB231D">
      <w:pPr>
        <w:jc w:val="right"/>
      </w:pPr>
    </w:p>
    <w:p w:rsidR="00BC6F4B" w:rsidRDefault="00BC6F4B" w:rsidP="00FB231D">
      <w:pPr>
        <w:jc w:val="right"/>
      </w:pPr>
    </w:p>
    <w:p w:rsidR="00BC6F4B" w:rsidRPr="00AE4ADB" w:rsidRDefault="00BC6F4B" w:rsidP="00FB231D">
      <w:pPr>
        <w:jc w:val="right"/>
      </w:pPr>
    </w:p>
    <w:p w:rsidR="00B45D88" w:rsidRPr="00AE4ADB" w:rsidRDefault="00B542E5" w:rsidP="00B542E5">
      <w:pPr>
        <w:spacing w:line="360" w:lineRule="auto"/>
        <w:jc w:val="both"/>
        <w:rPr>
          <w:lang w:val="kk-KZ"/>
        </w:rPr>
      </w:pPr>
      <w:r>
        <w:rPr>
          <w:lang w:val="kk-KZ"/>
        </w:rPr>
        <w:lastRenderedPageBreak/>
        <w:t>Факультеттің әдістемелік бюро төрайымы</w:t>
      </w:r>
      <w:r>
        <w:rPr>
          <w:lang w:val="kk-KZ"/>
        </w:rPr>
        <w:tab/>
      </w:r>
      <w:r>
        <w:rPr>
          <w:lang w:val="kk-KZ"/>
        </w:rPr>
        <w:tab/>
        <w:t xml:space="preserve">              </w:t>
      </w:r>
      <w:r w:rsidRPr="007E1278">
        <w:rPr>
          <w:lang w:val="kk-KZ"/>
        </w:rPr>
        <w:t xml:space="preserve">Н.С.  Жұбаназарова </w:t>
      </w:r>
    </w:p>
    <w:p w:rsidR="00865464" w:rsidRDefault="00865464" w:rsidP="00865464">
      <w:pPr>
        <w:autoSpaceDE w:val="0"/>
        <w:autoSpaceDN w:val="0"/>
        <w:spacing w:line="360" w:lineRule="auto"/>
        <w:rPr>
          <w:lang w:val="kk-KZ"/>
        </w:rPr>
      </w:pPr>
      <w:r w:rsidRPr="007E1278">
        <w:rPr>
          <w:lang w:val="kk-KZ" w:eastAsia="ko-KR"/>
        </w:rPr>
        <w:t xml:space="preserve">Кафедра меңгерушісі  </w:t>
      </w:r>
      <w:r>
        <w:rPr>
          <w:lang w:val="kk-KZ" w:eastAsia="ko-KR"/>
        </w:rPr>
        <w:t>м.а.</w:t>
      </w:r>
      <w:r>
        <w:rPr>
          <w:lang w:val="kk-KZ" w:eastAsia="ko-KR"/>
        </w:rPr>
        <w:tab/>
      </w:r>
      <w:r>
        <w:rPr>
          <w:lang w:val="kk-KZ" w:eastAsia="ko-KR"/>
        </w:rPr>
        <w:tab/>
      </w:r>
      <w:r>
        <w:rPr>
          <w:lang w:val="kk-KZ" w:eastAsia="ko-KR"/>
        </w:rPr>
        <w:tab/>
      </w:r>
      <w:r>
        <w:rPr>
          <w:lang w:val="kk-KZ" w:eastAsia="ko-KR"/>
        </w:rPr>
        <w:tab/>
      </w:r>
      <w:r>
        <w:rPr>
          <w:lang w:val="kk-KZ" w:eastAsia="ko-KR"/>
        </w:rPr>
        <w:tab/>
        <w:t xml:space="preserve">              А.Д. Курманалиева</w:t>
      </w:r>
    </w:p>
    <w:p w:rsidR="00865464" w:rsidRPr="007E1278" w:rsidRDefault="00865464" w:rsidP="00865464">
      <w:pPr>
        <w:autoSpaceDE w:val="0"/>
        <w:autoSpaceDN w:val="0"/>
        <w:spacing w:line="360" w:lineRule="auto"/>
        <w:rPr>
          <w:lang w:val="kk-KZ"/>
        </w:rPr>
      </w:pPr>
      <w:r>
        <w:rPr>
          <w:lang w:val="kk-KZ"/>
        </w:rPr>
        <w:t>Дәріскер</w:t>
      </w:r>
      <w:r w:rsidRPr="007E1278">
        <w:rPr>
          <w:lang w:val="kk-KZ"/>
        </w:rPr>
        <w:tab/>
      </w:r>
      <w:r w:rsidRPr="007E1278">
        <w:rPr>
          <w:lang w:val="kk-KZ"/>
        </w:rPr>
        <w:tab/>
      </w:r>
      <w:r w:rsidRPr="007E1278">
        <w:rPr>
          <w:lang w:val="kk-KZ"/>
        </w:rPr>
        <w:tab/>
      </w:r>
      <w:r w:rsidRPr="007E1278">
        <w:rPr>
          <w:lang w:val="kk-KZ"/>
        </w:rPr>
        <w:tab/>
      </w:r>
      <w:r w:rsidRPr="007E1278">
        <w:rPr>
          <w:lang w:val="kk-KZ"/>
        </w:rPr>
        <w:tab/>
      </w:r>
      <w:r w:rsidRPr="007E1278">
        <w:rPr>
          <w:lang w:val="kk-KZ"/>
        </w:rPr>
        <w:tab/>
      </w:r>
      <w:r w:rsidRPr="007E1278">
        <w:rPr>
          <w:lang w:val="kk-KZ"/>
        </w:rPr>
        <w:tab/>
      </w:r>
      <w:r>
        <w:rPr>
          <w:lang w:val="kk-KZ"/>
        </w:rPr>
        <w:t xml:space="preserve">              Н.К. Абдуллаев </w:t>
      </w:r>
    </w:p>
    <w:p w:rsidR="006457D0" w:rsidRPr="00AE4ADB" w:rsidRDefault="006457D0" w:rsidP="00FB231D">
      <w:pPr>
        <w:jc w:val="both"/>
        <w:rPr>
          <w:lang w:val="kk-KZ"/>
        </w:rPr>
      </w:pPr>
    </w:p>
    <w:sectPr w:rsidR="006457D0" w:rsidRPr="00AE4ADB" w:rsidSect="00DB264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charset w:val="81"/>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D161C90"/>
    <w:lvl w:ilvl="0">
      <w:numFmt w:val="bullet"/>
      <w:lvlText w:val="*"/>
      <w:lvlJc w:val="left"/>
    </w:lvl>
  </w:abstractNum>
  <w:abstractNum w:abstractNumId="1" w15:restartNumberingAfterBreak="0">
    <w:nsid w:val="007E7D97"/>
    <w:multiLevelType w:val="hybridMultilevel"/>
    <w:tmpl w:val="4C6EB15E"/>
    <w:lvl w:ilvl="0" w:tplc="2AE8579C">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3" w15:restartNumberingAfterBreak="0">
    <w:nsid w:val="052D424F"/>
    <w:multiLevelType w:val="multilevel"/>
    <w:tmpl w:val="13AE5232"/>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18E510A"/>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13"/>
  </w:num>
  <w:num w:numId="6">
    <w:abstractNumId w:val="9"/>
  </w:num>
  <w:num w:numId="7">
    <w:abstractNumId w:val="11"/>
  </w:num>
  <w:num w:numId="8">
    <w:abstractNumId w:val="2"/>
  </w:num>
  <w:num w:numId="9">
    <w:abstractNumId w:val="8"/>
  </w:num>
  <w:num w:numId="10">
    <w:abstractNumId w:val="7"/>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3969"/>
    <w:rsid w:val="00015BD2"/>
    <w:rsid w:val="00017FB5"/>
    <w:rsid w:val="00023600"/>
    <w:rsid w:val="000277FB"/>
    <w:rsid w:val="00027B8A"/>
    <w:rsid w:val="000343AE"/>
    <w:rsid w:val="00057E30"/>
    <w:rsid w:val="000719A0"/>
    <w:rsid w:val="000871A6"/>
    <w:rsid w:val="000A4394"/>
    <w:rsid w:val="000A7DE0"/>
    <w:rsid w:val="000B29F2"/>
    <w:rsid w:val="000B4A93"/>
    <w:rsid w:val="000D000C"/>
    <w:rsid w:val="000D29D3"/>
    <w:rsid w:val="000D5CA1"/>
    <w:rsid w:val="000D5FDF"/>
    <w:rsid w:val="000F174F"/>
    <w:rsid w:val="000F4337"/>
    <w:rsid w:val="000F7972"/>
    <w:rsid w:val="00106852"/>
    <w:rsid w:val="00106F74"/>
    <w:rsid w:val="00121397"/>
    <w:rsid w:val="00173034"/>
    <w:rsid w:val="00173892"/>
    <w:rsid w:val="00185527"/>
    <w:rsid w:val="00194DE3"/>
    <w:rsid w:val="001A700F"/>
    <w:rsid w:val="001B5DC1"/>
    <w:rsid w:val="001B5F2E"/>
    <w:rsid w:val="00203371"/>
    <w:rsid w:val="00205215"/>
    <w:rsid w:val="0022387C"/>
    <w:rsid w:val="002315FB"/>
    <w:rsid w:val="0023505E"/>
    <w:rsid w:val="00251E3A"/>
    <w:rsid w:val="00253EA8"/>
    <w:rsid w:val="00253F7A"/>
    <w:rsid w:val="00254104"/>
    <w:rsid w:val="0025542B"/>
    <w:rsid w:val="00262A4F"/>
    <w:rsid w:val="00276B36"/>
    <w:rsid w:val="0028550F"/>
    <w:rsid w:val="002875C4"/>
    <w:rsid w:val="002926C2"/>
    <w:rsid w:val="002A64B7"/>
    <w:rsid w:val="002A6662"/>
    <w:rsid w:val="002C649C"/>
    <w:rsid w:val="002C695E"/>
    <w:rsid w:val="002E3F29"/>
    <w:rsid w:val="002F0940"/>
    <w:rsid w:val="002F2FAB"/>
    <w:rsid w:val="003100D0"/>
    <w:rsid w:val="00311E66"/>
    <w:rsid w:val="00321EB0"/>
    <w:rsid w:val="00327499"/>
    <w:rsid w:val="003301D5"/>
    <w:rsid w:val="0033483D"/>
    <w:rsid w:val="00344A8D"/>
    <w:rsid w:val="00351ED3"/>
    <w:rsid w:val="00353681"/>
    <w:rsid w:val="003813E3"/>
    <w:rsid w:val="003815E9"/>
    <w:rsid w:val="00395365"/>
    <w:rsid w:val="00395F83"/>
    <w:rsid w:val="003971DD"/>
    <w:rsid w:val="003D7A5F"/>
    <w:rsid w:val="003F132A"/>
    <w:rsid w:val="003F1E50"/>
    <w:rsid w:val="00410DB1"/>
    <w:rsid w:val="0041434B"/>
    <w:rsid w:val="00427249"/>
    <w:rsid w:val="004305C3"/>
    <w:rsid w:val="0044509D"/>
    <w:rsid w:val="00453379"/>
    <w:rsid w:val="00456F03"/>
    <w:rsid w:val="00464344"/>
    <w:rsid w:val="004813D6"/>
    <w:rsid w:val="0048145F"/>
    <w:rsid w:val="004904A3"/>
    <w:rsid w:val="004953F3"/>
    <w:rsid w:val="00495A56"/>
    <w:rsid w:val="004A2487"/>
    <w:rsid w:val="004C5978"/>
    <w:rsid w:val="004C6060"/>
    <w:rsid w:val="004D1D5F"/>
    <w:rsid w:val="004E5D30"/>
    <w:rsid w:val="004F775B"/>
    <w:rsid w:val="005156C3"/>
    <w:rsid w:val="00517391"/>
    <w:rsid w:val="0051756F"/>
    <w:rsid w:val="005360A5"/>
    <w:rsid w:val="005373D1"/>
    <w:rsid w:val="00540D4A"/>
    <w:rsid w:val="00561EF2"/>
    <w:rsid w:val="0056213D"/>
    <w:rsid w:val="005726B4"/>
    <w:rsid w:val="005748C2"/>
    <w:rsid w:val="00575E36"/>
    <w:rsid w:val="00576645"/>
    <w:rsid w:val="00594775"/>
    <w:rsid w:val="00597651"/>
    <w:rsid w:val="005B7515"/>
    <w:rsid w:val="005D6154"/>
    <w:rsid w:val="005F2F84"/>
    <w:rsid w:val="005F61D1"/>
    <w:rsid w:val="006013D7"/>
    <w:rsid w:val="00604DD1"/>
    <w:rsid w:val="00627780"/>
    <w:rsid w:val="00633D2D"/>
    <w:rsid w:val="0063644F"/>
    <w:rsid w:val="00643C94"/>
    <w:rsid w:val="006457D0"/>
    <w:rsid w:val="00650927"/>
    <w:rsid w:val="006545C9"/>
    <w:rsid w:val="00654BF0"/>
    <w:rsid w:val="00654E4F"/>
    <w:rsid w:val="006550A6"/>
    <w:rsid w:val="00657D84"/>
    <w:rsid w:val="00674D5D"/>
    <w:rsid w:val="00684A37"/>
    <w:rsid w:val="006A006A"/>
    <w:rsid w:val="006C630A"/>
    <w:rsid w:val="006C71AC"/>
    <w:rsid w:val="00701D7E"/>
    <w:rsid w:val="00704C7E"/>
    <w:rsid w:val="00704F86"/>
    <w:rsid w:val="00735EA2"/>
    <w:rsid w:val="007528FA"/>
    <w:rsid w:val="00787407"/>
    <w:rsid w:val="0078755A"/>
    <w:rsid w:val="00797684"/>
    <w:rsid w:val="007C63DB"/>
    <w:rsid w:val="007D2A20"/>
    <w:rsid w:val="007D387F"/>
    <w:rsid w:val="007D3F30"/>
    <w:rsid w:val="007D6A2D"/>
    <w:rsid w:val="007D72D3"/>
    <w:rsid w:val="007E1C26"/>
    <w:rsid w:val="007E58AF"/>
    <w:rsid w:val="007E6607"/>
    <w:rsid w:val="007F3FD3"/>
    <w:rsid w:val="0080113D"/>
    <w:rsid w:val="0081723C"/>
    <w:rsid w:val="00822553"/>
    <w:rsid w:val="00825FBF"/>
    <w:rsid w:val="00827774"/>
    <w:rsid w:val="008447AF"/>
    <w:rsid w:val="0085004C"/>
    <w:rsid w:val="00865464"/>
    <w:rsid w:val="00870669"/>
    <w:rsid w:val="00882BDB"/>
    <w:rsid w:val="00896166"/>
    <w:rsid w:val="008A6656"/>
    <w:rsid w:val="008B633E"/>
    <w:rsid w:val="008C2C70"/>
    <w:rsid w:val="008E4DBF"/>
    <w:rsid w:val="008F009C"/>
    <w:rsid w:val="009039A8"/>
    <w:rsid w:val="00906868"/>
    <w:rsid w:val="00921E05"/>
    <w:rsid w:val="009427E8"/>
    <w:rsid w:val="009451AC"/>
    <w:rsid w:val="0095703F"/>
    <w:rsid w:val="00970D88"/>
    <w:rsid w:val="00973B94"/>
    <w:rsid w:val="0098027F"/>
    <w:rsid w:val="0098048A"/>
    <w:rsid w:val="00983368"/>
    <w:rsid w:val="00991C31"/>
    <w:rsid w:val="009C109D"/>
    <w:rsid w:val="009C15EC"/>
    <w:rsid w:val="00A1398F"/>
    <w:rsid w:val="00A23431"/>
    <w:rsid w:val="00A30F7D"/>
    <w:rsid w:val="00A35ADC"/>
    <w:rsid w:val="00A42D18"/>
    <w:rsid w:val="00A54C4B"/>
    <w:rsid w:val="00A576DB"/>
    <w:rsid w:val="00A671DE"/>
    <w:rsid w:val="00AD220D"/>
    <w:rsid w:val="00AD2E7C"/>
    <w:rsid w:val="00AE4ADB"/>
    <w:rsid w:val="00AE4AE5"/>
    <w:rsid w:val="00AE4BEC"/>
    <w:rsid w:val="00AE5D35"/>
    <w:rsid w:val="00AF04C1"/>
    <w:rsid w:val="00B2641C"/>
    <w:rsid w:val="00B26664"/>
    <w:rsid w:val="00B449BE"/>
    <w:rsid w:val="00B45D88"/>
    <w:rsid w:val="00B542E5"/>
    <w:rsid w:val="00B60735"/>
    <w:rsid w:val="00B715B2"/>
    <w:rsid w:val="00BA4194"/>
    <w:rsid w:val="00BB353B"/>
    <w:rsid w:val="00BB5981"/>
    <w:rsid w:val="00BC3C53"/>
    <w:rsid w:val="00BC6F4B"/>
    <w:rsid w:val="00BD59D3"/>
    <w:rsid w:val="00BE155A"/>
    <w:rsid w:val="00BE5A32"/>
    <w:rsid w:val="00BF1242"/>
    <w:rsid w:val="00C16755"/>
    <w:rsid w:val="00C17971"/>
    <w:rsid w:val="00C221C8"/>
    <w:rsid w:val="00C33069"/>
    <w:rsid w:val="00C440E6"/>
    <w:rsid w:val="00C63C70"/>
    <w:rsid w:val="00C77817"/>
    <w:rsid w:val="00C95E5C"/>
    <w:rsid w:val="00C95FF3"/>
    <w:rsid w:val="00CA1DA7"/>
    <w:rsid w:val="00CC3903"/>
    <w:rsid w:val="00CC533E"/>
    <w:rsid w:val="00CD5568"/>
    <w:rsid w:val="00CE7D21"/>
    <w:rsid w:val="00D04C60"/>
    <w:rsid w:val="00D07C4D"/>
    <w:rsid w:val="00D24F66"/>
    <w:rsid w:val="00D25F1B"/>
    <w:rsid w:val="00D35152"/>
    <w:rsid w:val="00D7452E"/>
    <w:rsid w:val="00D80417"/>
    <w:rsid w:val="00D80C30"/>
    <w:rsid w:val="00D82A40"/>
    <w:rsid w:val="00D86C7C"/>
    <w:rsid w:val="00D914F1"/>
    <w:rsid w:val="00DA61EF"/>
    <w:rsid w:val="00DB152B"/>
    <w:rsid w:val="00DB2649"/>
    <w:rsid w:val="00DB4DA2"/>
    <w:rsid w:val="00DB5753"/>
    <w:rsid w:val="00DD03CD"/>
    <w:rsid w:val="00DD47DB"/>
    <w:rsid w:val="00DD621B"/>
    <w:rsid w:val="00DE1DB3"/>
    <w:rsid w:val="00DE6C0F"/>
    <w:rsid w:val="00DE73BA"/>
    <w:rsid w:val="00DF5B70"/>
    <w:rsid w:val="00E248C1"/>
    <w:rsid w:val="00E268AF"/>
    <w:rsid w:val="00E37344"/>
    <w:rsid w:val="00E61541"/>
    <w:rsid w:val="00E61E58"/>
    <w:rsid w:val="00E65486"/>
    <w:rsid w:val="00E773C0"/>
    <w:rsid w:val="00E9102A"/>
    <w:rsid w:val="00E92F39"/>
    <w:rsid w:val="00EA35E7"/>
    <w:rsid w:val="00EB17BF"/>
    <w:rsid w:val="00EB431E"/>
    <w:rsid w:val="00EB5958"/>
    <w:rsid w:val="00EC4339"/>
    <w:rsid w:val="00ED09EE"/>
    <w:rsid w:val="00ED737C"/>
    <w:rsid w:val="00EF3408"/>
    <w:rsid w:val="00F03BFC"/>
    <w:rsid w:val="00F062B3"/>
    <w:rsid w:val="00F076E2"/>
    <w:rsid w:val="00F13AF0"/>
    <w:rsid w:val="00F34441"/>
    <w:rsid w:val="00F37A66"/>
    <w:rsid w:val="00F41487"/>
    <w:rsid w:val="00F4495C"/>
    <w:rsid w:val="00F5457B"/>
    <w:rsid w:val="00F643A2"/>
    <w:rsid w:val="00F84E25"/>
    <w:rsid w:val="00F91CE0"/>
    <w:rsid w:val="00FB231D"/>
    <w:rsid w:val="00FB68F4"/>
    <w:rsid w:val="00FE3CE8"/>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8379"/>
  <w15:docId w15:val="{C392EA60-B3ED-440C-83C3-64A862A4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nhideWhenUsed/>
    <w:rsid w:val="00983368"/>
    <w:pPr>
      <w:spacing w:after="120" w:line="480" w:lineRule="auto"/>
    </w:pPr>
  </w:style>
  <w:style w:type="character" w:customStyle="1" w:styleId="20">
    <w:name w:val="Основной текст 2 Знак"/>
    <w:basedOn w:val="a0"/>
    <w:link w:val="2"/>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Заголовок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table" w:styleId="af1">
    <w:name w:val="Table Grid"/>
    <w:basedOn w:val="a1"/>
    <w:uiPriority w:val="59"/>
    <w:rsid w:val="003301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ranslation">
    <w:name w:val="translation"/>
    <w:rsid w:val="009039A8"/>
  </w:style>
  <w:style w:type="character" w:customStyle="1" w:styleId="af0">
    <w:name w:val="Без интервала Знак"/>
    <w:link w:val="af"/>
    <w:uiPriority w:val="1"/>
    <w:locked/>
    <w:rsid w:val="000F797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C08A2-5C34-4EAB-9275-F8160788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5</cp:revision>
  <cp:lastPrinted>2017-10-29T17:13:00Z</cp:lastPrinted>
  <dcterms:created xsi:type="dcterms:W3CDTF">2018-12-10T17:45:00Z</dcterms:created>
  <dcterms:modified xsi:type="dcterms:W3CDTF">2018-12-10T18:07:00Z</dcterms:modified>
</cp:coreProperties>
</file>